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15B03" w14:textId="77777777" w:rsidR="00BF2BBB" w:rsidRDefault="00BF2BBB" w:rsidP="00BF2BBB">
      <w:pPr>
        <w:pStyle w:val="11"/>
        <w:spacing w:after="560"/>
      </w:pPr>
      <w:r>
        <w:rPr>
          <w:rStyle w:val="ac"/>
          <w:rFonts w:eastAsiaTheme="majorEastAsia"/>
        </w:rPr>
        <w:t>Места (площадки) накопления ТКО подлежащих «консервации» на зимний период, расположенные</w:t>
      </w:r>
      <w:r>
        <w:rPr>
          <w:rStyle w:val="ac"/>
          <w:rFonts w:eastAsiaTheme="majorEastAsia"/>
        </w:rPr>
        <w:br/>
        <w:t>на территории Таштагольского городского поселения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4"/>
        <w:gridCol w:w="1706"/>
        <w:gridCol w:w="4075"/>
      </w:tblGrid>
      <w:tr w:rsidR="00BF2BBB" w14:paraId="3E835FE9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659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9D35CA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Адрес места накопления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9256CF7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Тип контейнера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1E677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Примечания</w:t>
            </w:r>
          </w:p>
        </w:tc>
      </w:tr>
      <w:tr w:rsidR="00BF2BBB" w14:paraId="5C729AFA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616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035113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Геологическая ул., 13,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4A212B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1E72B3D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Перенос на новый адрес Геологическая ул., 61, Таштагол</w:t>
            </w:r>
          </w:p>
        </w:tc>
      </w:tr>
      <w:tr w:rsidR="00BF2BBB" w14:paraId="241AC4BD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B03E2A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Карла Маркса ул., 8,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4DA6D4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пластик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D05D720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 xml:space="preserve">Перенос на контейнерную площадку </w:t>
            </w:r>
            <w:r>
              <w:rPr>
                <w:rStyle w:val="ad"/>
                <w:rFonts w:eastAsiaTheme="majorEastAsia"/>
                <w:lang w:val="en-US"/>
              </w:rPr>
              <w:t>ID</w:t>
            </w:r>
            <w:r w:rsidRPr="000402F3">
              <w:rPr>
                <w:rStyle w:val="ad"/>
                <w:rFonts w:eastAsiaTheme="majorEastAsia"/>
              </w:rPr>
              <w:t xml:space="preserve"> </w:t>
            </w:r>
            <w:r>
              <w:rPr>
                <w:rStyle w:val="ad"/>
                <w:rFonts w:eastAsiaTheme="majorEastAsia"/>
              </w:rPr>
              <w:t>60 Карла Маркса ул., 4, Таштагол</w:t>
            </w:r>
          </w:p>
        </w:tc>
      </w:tr>
      <w:tr w:rsidR="00BF2BBB" w14:paraId="49CB44E2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724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FA3F88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Куйбышева ул., 37,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641913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322D17B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 xml:space="preserve">Перенос на контейнерную площадку </w:t>
            </w:r>
            <w:r>
              <w:rPr>
                <w:rStyle w:val="ad"/>
                <w:rFonts w:eastAsiaTheme="majorEastAsia"/>
                <w:lang w:val="en-US"/>
              </w:rPr>
              <w:t>ID</w:t>
            </w:r>
            <w:r w:rsidRPr="000402F3">
              <w:rPr>
                <w:rStyle w:val="ad"/>
                <w:rFonts w:eastAsiaTheme="majorEastAsia"/>
              </w:rPr>
              <w:t xml:space="preserve"> </w:t>
            </w:r>
            <w:r>
              <w:rPr>
                <w:rStyle w:val="ad"/>
                <w:rFonts w:eastAsiaTheme="majorEastAsia"/>
              </w:rPr>
              <w:t>63 Куйбышева ул., 57, Таштагол</w:t>
            </w:r>
          </w:p>
        </w:tc>
      </w:tr>
      <w:tr w:rsidR="00BF2BBB" w14:paraId="745061BD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1E6CD8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Матросова ул., 24,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424CAC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8430CA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Консервация на зимний период</w:t>
            </w:r>
          </w:p>
        </w:tc>
      </w:tr>
      <w:tr w:rsidR="00BF2BBB" w14:paraId="1240EC25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558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C27DE1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Мичурина ул., 62,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640212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B04481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Консервация на зимний период</w:t>
            </w:r>
          </w:p>
        </w:tc>
      </w:tr>
      <w:tr w:rsidR="00BF2BBB" w14:paraId="797A2058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014D7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Чайковского ул., 9А,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1C6E4D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C02C8E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Консервация на зимний период</w:t>
            </w:r>
          </w:p>
        </w:tc>
      </w:tr>
      <w:tr w:rsidR="00BF2BBB" w14:paraId="62A6C1E1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565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37D6B0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Чайковского ул., 15,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340E8E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1F37A6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Консервация на зимний период</w:t>
            </w:r>
          </w:p>
        </w:tc>
      </w:tr>
      <w:tr w:rsidR="00BF2BBB" w14:paraId="533F19C8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572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68C821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Чайковского ул., 29,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D26956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1FEFCB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Консервация на зимний период</w:t>
            </w:r>
          </w:p>
        </w:tc>
      </w:tr>
      <w:tr w:rsidR="00BF2BBB" w14:paraId="51893110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702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CD0218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Кирова ул., 28Б,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D636E5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204E9C6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 xml:space="preserve">Перенос на контейнерную площадку </w:t>
            </w:r>
            <w:r>
              <w:rPr>
                <w:rStyle w:val="ad"/>
                <w:rFonts w:eastAsiaTheme="majorEastAsia"/>
                <w:lang w:val="en-US"/>
              </w:rPr>
              <w:t>ID</w:t>
            </w:r>
            <w:r w:rsidRPr="000402F3">
              <w:rPr>
                <w:rStyle w:val="ad"/>
                <w:rFonts w:eastAsiaTheme="majorEastAsia"/>
              </w:rPr>
              <w:t xml:space="preserve"> </w:t>
            </w:r>
            <w:r>
              <w:rPr>
                <w:rStyle w:val="ad"/>
                <w:rFonts w:eastAsiaTheme="majorEastAsia"/>
              </w:rPr>
              <w:t>144 Кирова ул., 34, Таштагол</w:t>
            </w:r>
          </w:p>
        </w:tc>
      </w:tr>
      <w:tr w:rsidR="00BF2BBB" w14:paraId="416C2787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716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2C0E61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Кирова ул., 46,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30515E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8AE4A7B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 xml:space="preserve">Перенос на контейнерную площадку </w:t>
            </w:r>
            <w:r>
              <w:rPr>
                <w:rStyle w:val="ad"/>
                <w:rFonts w:eastAsiaTheme="majorEastAsia"/>
                <w:lang w:val="en-US"/>
              </w:rPr>
              <w:t>ID</w:t>
            </w:r>
            <w:r w:rsidRPr="000402F3">
              <w:rPr>
                <w:rStyle w:val="ad"/>
                <w:rFonts w:eastAsiaTheme="majorEastAsia"/>
              </w:rPr>
              <w:t xml:space="preserve"> </w:t>
            </w:r>
            <w:r>
              <w:rPr>
                <w:rStyle w:val="ad"/>
                <w:rFonts w:eastAsiaTheme="majorEastAsia"/>
              </w:rPr>
              <w:t>144 Кирова ул., 34, Таштагол</w:t>
            </w:r>
          </w:p>
        </w:tc>
      </w:tr>
      <w:tr w:rsidR="00BF2BBB" w14:paraId="29602935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727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352D86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Кирова ул., 50,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205276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F08382E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 xml:space="preserve">Перенос на контейнерную площадку </w:t>
            </w:r>
            <w:r>
              <w:rPr>
                <w:rStyle w:val="ad"/>
                <w:rFonts w:eastAsiaTheme="majorEastAsia"/>
                <w:lang w:val="en-US"/>
              </w:rPr>
              <w:t>ID</w:t>
            </w:r>
            <w:r w:rsidRPr="000402F3">
              <w:rPr>
                <w:rStyle w:val="ad"/>
                <w:rFonts w:eastAsiaTheme="majorEastAsia"/>
              </w:rPr>
              <w:t xml:space="preserve"> </w:t>
            </w:r>
            <w:r>
              <w:rPr>
                <w:rStyle w:val="ad"/>
                <w:rFonts w:eastAsiaTheme="majorEastAsia"/>
              </w:rPr>
              <w:t>144 Кирова ул., 34, Таштагол</w:t>
            </w:r>
          </w:p>
        </w:tc>
      </w:tr>
      <w:tr w:rsidR="00BF2BBB" w14:paraId="536AEDB1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19B0B1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Советская ул., 40,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9C595C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CD6D8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Консервация на зимний период</w:t>
            </w:r>
          </w:p>
        </w:tc>
      </w:tr>
      <w:tr w:rsidR="00BF2BBB" w14:paraId="22E06EC3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2D753E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Пушкина ул., 40,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F7B27A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6BBD3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Консервация на зимний период</w:t>
            </w:r>
          </w:p>
        </w:tc>
      </w:tr>
      <w:tr w:rsidR="00BF2BBB" w14:paraId="64DE195B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716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05F1E7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Ульянова ул., 24,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1DF432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A2E14BB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 xml:space="preserve">Перенос на контейнерную площадку </w:t>
            </w:r>
            <w:r>
              <w:rPr>
                <w:rStyle w:val="ad"/>
                <w:rFonts w:eastAsiaTheme="majorEastAsia"/>
                <w:lang w:val="en-US"/>
              </w:rPr>
              <w:t>ID</w:t>
            </w:r>
            <w:r w:rsidRPr="000402F3">
              <w:rPr>
                <w:rStyle w:val="ad"/>
                <w:rFonts w:eastAsiaTheme="majorEastAsia"/>
              </w:rPr>
              <w:t xml:space="preserve"> </w:t>
            </w:r>
            <w:r>
              <w:rPr>
                <w:rStyle w:val="ad"/>
                <w:rFonts w:eastAsiaTheme="majorEastAsia"/>
              </w:rPr>
              <w:t>20516 Ульянова ул., 32А, Таштагол</w:t>
            </w:r>
          </w:p>
        </w:tc>
      </w:tr>
      <w:tr w:rsidR="00BF2BBB" w14:paraId="2C7F3D0F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551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7FA694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Фрунзе ул., 12,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265289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пластик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4391248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 xml:space="preserve">Перенос на контейнерную площадку </w:t>
            </w:r>
            <w:r>
              <w:rPr>
                <w:rStyle w:val="ad"/>
                <w:rFonts w:eastAsiaTheme="majorEastAsia"/>
                <w:lang w:val="en-US"/>
              </w:rPr>
              <w:t>ID</w:t>
            </w:r>
            <w:r w:rsidRPr="000402F3">
              <w:rPr>
                <w:rStyle w:val="ad"/>
                <w:rFonts w:eastAsiaTheme="majorEastAsia"/>
              </w:rPr>
              <w:t xml:space="preserve"> </w:t>
            </w:r>
            <w:r>
              <w:rPr>
                <w:rStyle w:val="ad"/>
                <w:rFonts w:eastAsiaTheme="majorEastAsia"/>
              </w:rPr>
              <w:t>60 Карла Маркса ул., 4, Таштагол</w:t>
            </w:r>
          </w:p>
        </w:tc>
      </w:tr>
      <w:tr w:rsidR="00BF2BBB" w14:paraId="7B538E0C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562751" w14:textId="77777777" w:rsidR="00BF2BBB" w:rsidRDefault="00BF2BBB" w:rsidP="00CA35D4">
            <w:pPr>
              <w:pStyle w:val="ae"/>
            </w:pPr>
            <w:proofErr w:type="spellStart"/>
            <w:r>
              <w:rPr>
                <w:rStyle w:val="ad"/>
                <w:rFonts w:eastAsiaTheme="majorEastAsia"/>
              </w:rPr>
              <w:t>Увальная</w:t>
            </w:r>
            <w:proofErr w:type="spellEnd"/>
            <w:r>
              <w:rPr>
                <w:rStyle w:val="ad"/>
                <w:rFonts w:eastAsiaTheme="majorEastAsia"/>
              </w:rPr>
              <w:t xml:space="preserve"> ул., 22,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2F111E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пластик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4B05257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 xml:space="preserve">Перенос на контейнерную площадку </w:t>
            </w:r>
            <w:r>
              <w:rPr>
                <w:rStyle w:val="ad"/>
                <w:rFonts w:eastAsiaTheme="majorEastAsia"/>
                <w:lang w:val="en-US"/>
              </w:rPr>
              <w:t>ID</w:t>
            </w:r>
            <w:r w:rsidRPr="000402F3">
              <w:rPr>
                <w:rStyle w:val="ad"/>
                <w:rFonts w:eastAsiaTheme="majorEastAsia"/>
              </w:rPr>
              <w:t xml:space="preserve"> </w:t>
            </w:r>
            <w:r>
              <w:rPr>
                <w:rStyle w:val="ad"/>
                <w:rFonts w:eastAsiaTheme="majorEastAsia"/>
              </w:rPr>
              <w:t xml:space="preserve">7721 </w:t>
            </w:r>
            <w:proofErr w:type="spellStart"/>
            <w:r>
              <w:rPr>
                <w:rStyle w:val="ad"/>
                <w:rFonts w:eastAsiaTheme="majorEastAsia"/>
              </w:rPr>
              <w:t>Увальная</w:t>
            </w:r>
            <w:proofErr w:type="spellEnd"/>
            <w:r>
              <w:rPr>
                <w:rStyle w:val="ad"/>
                <w:rFonts w:eastAsiaTheme="majorEastAsia"/>
              </w:rPr>
              <w:t xml:space="preserve"> ул., 8, Таштагол</w:t>
            </w:r>
          </w:p>
        </w:tc>
      </w:tr>
      <w:tr w:rsidR="00BF2BBB" w14:paraId="26B3B10D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616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7D5646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Орджоникидзе ул., 43,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639546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56249BE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Перенос на новый адрес Орджоникидзе ул., 8, Таштагол</w:t>
            </w:r>
          </w:p>
        </w:tc>
      </w:tr>
      <w:tr w:rsidR="00BF2BBB" w14:paraId="4DADABFC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612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9C0DF2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Строительная ул., 23,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CFEF08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311D1E2" w14:textId="77777777" w:rsidR="00BF2BBB" w:rsidRDefault="00BF2BBB" w:rsidP="00CA35D4">
            <w:pPr>
              <w:pStyle w:val="ae"/>
              <w:ind w:left="580"/>
              <w:jc w:val="left"/>
            </w:pPr>
            <w:r>
              <w:rPr>
                <w:rStyle w:val="ad"/>
                <w:rFonts w:eastAsiaTheme="majorEastAsia"/>
              </w:rPr>
              <w:t>Перенос на новый адрес Олеко Строительная ул., 3, Таштагол</w:t>
            </w:r>
          </w:p>
        </w:tc>
      </w:tr>
      <w:tr w:rsidR="00BF2BBB" w14:paraId="06240324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608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ABB712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Лермонтова ул., 27,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9ADCD2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8162F5D" w14:textId="77777777" w:rsidR="00BF2BBB" w:rsidRDefault="00BF2BBB" w:rsidP="00CA35D4">
            <w:pPr>
              <w:pStyle w:val="ae"/>
              <w:ind w:left="140"/>
              <w:jc w:val="left"/>
            </w:pPr>
            <w:r>
              <w:rPr>
                <w:rStyle w:val="ad"/>
                <w:rFonts w:eastAsiaTheme="majorEastAsia"/>
              </w:rPr>
              <w:t xml:space="preserve">Перенос на контейнерную площадку </w:t>
            </w:r>
            <w:r>
              <w:rPr>
                <w:rStyle w:val="ad"/>
                <w:rFonts w:eastAsiaTheme="majorEastAsia"/>
                <w:lang w:val="en-US"/>
              </w:rPr>
              <w:t>ID</w:t>
            </w:r>
            <w:r w:rsidRPr="000402F3">
              <w:rPr>
                <w:rStyle w:val="ad"/>
                <w:rFonts w:eastAsiaTheme="majorEastAsia"/>
              </w:rPr>
              <w:t xml:space="preserve"> </w:t>
            </w:r>
            <w:r>
              <w:rPr>
                <w:rStyle w:val="ad"/>
                <w:rFonts w:eastAsiaTheme="majorEastAsia"/>
              </w:rPr>
              <w:t>22529 Лермонтова ул., 41, Таштагол</w:t>
            </w:r>
          </w:p>
        </w:tc>
      </w:tr>
      <w:tr w:rsidR="00BF2BBB" w14:paraId="479C8930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612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993566" w14:textId="77777777" w:rsidR="00BF2BBB" w:rsidRDefault="00BF2BBB" w:rsidP="00CA35D4">
            <w:pPr>
              <w:pStyle w:val="ae"/>
              <w:ind w:firstLine="440"/>
              <w:jc w:val="left"/>
            </w:pPr>
            <w:r>
              <w:rPr>
                <w:rStyle w:val="ad"/>
                <w:rFonts w:eastAsiaTheme="majorEastAsia"/>
              </w:rPr>
              <w:t>Орджоникидзе ул., 20,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A2622C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E9CFCD6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Перенос на новый адрес Орджоникидзе ул., 8, Таштагол</w:t>
            </w:r>
          </w:p>
        </w:tc>
      </w:tr>
      <w:tr w:rsidR="00BF2BBB" w14:paraId="55F49621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626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7E268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Орджоникидзе ул., 33,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C5A62A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4992A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Перенос на новый адрес Орджоникидзе у л., 8, Таштагол;</w:t>
            </w:r>
          </w:p>
        </w:tc>
      </w:tr>
    </w:tbl>
    <w:p w14:paraId="233060D5" w14:textId="77777777" w:rsidR="00BF2BBB" w:rsidRDefault="00BF2BBB" w:rsidP="00BF2BB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0"/>
        <w:gridCol w:w="1706"/>
        <w:gridCol w:w="4090"/>
      </w:tblGrid>
      <w:tr w:rsidR="00BF2BBB" w14:paraId="3FD7270F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FF93FD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lastRenderedPageBreak/>
              <w:t>Нагорная ул., 63,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DD04C3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0C7AFD" w14:textId="77777777" w:rsidR="00BF2BBB" w:rsidRDefault="00BF2BBB" w:rsidP="00CA35D4">
            <w:pPr>
              <w:pStyle w:val="ae"/>
              <w:ind w:firstLine="500"/>
              <w:jc w:val="both"/>
            </w:pPr>
            <w:r>
              <w:rPr>
                <w:rStyle w:val="ad"/>
                <w:rFonts w:eastAsiaTheme="majorEastAsia"/>
              </w:rPr>
              <w:t>Консервация на зимний период</w:t>
            </w:r>
          </w:p>
        </w:tc>
      </w:tr>
      <w:tr w:rsidR="00BF2BBB" w14:paraId="62684717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023AB3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Лазо ул., 15,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92AD1C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07DAF8" w14:textId="77777777" w:rsidR="00BF2BBB" w:rsidRDefault="00BF2BBB" w:rsidP="00CA35D4">
            <w:pPr>
              <w:pStyle w:val="ae"/>
              <w:ind w:firstLine="500"/>
              <w:jc w:val="both"/>
            </w:pPr>
            <w:r>
              <w:rPr>
                <w:rStyle w:val="ad"/>
                <w:rFonts w:eastAsiaTheme="majorEastAsia"/>
              </w:rPr>
              <w:t>Консервация на зимний период</w:t>
            </w:r>
          </w:p>
        </w:tc>
      </w:tr>
      <w:tr w:rsidR="00BF2BBB" w14:paraId="705C2751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443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7C25E1" w14:textId="77777777" w:rsidR="00BF2BBB" w:rsidRDefault="00BF2BBB" w:rsidP="00CA35D4">
            <w:pPr>
              <w:pStyle w:val="ae"/>
            </w:pPr>
            <w:proofErr w:type="spellStart"/>
            <w:r>
              <w:rPr>
                <w:rStyle w:val="ad"/>
                <w:rFonts w:eastAsiaTheme="majorEastAsia"/>
              </w:rPr>
              <w:t>Л.Чайкиной</w:t>
            </w:r>
            <w:proofErr w:type="spellEnd"/>
            <w:r>
              <w:rPr>
                <w:rStyle w:val="ad"/>
                <w:rFonts w:eastAsiaTheme="majorEastAsia"/>
              </w:rPr>
              <w:t xml:space="preserve"> ул., 1,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C6117E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99BFB4" w14:textId="77777777" w:rsidR="00BF2BBB" w:rsidRDefault="00BF2BBB" w:rsidP="00CA35D4">
            <w:pPr>
              <w:pStyle w:val="ae"/>
              <w:ind w:firstLine="500"/>
              <w:jc w:val="both"/>
            </w:pPr>
            <w:r>
              <w:rPr>
                <w:rStyle w:val="ad"/>
                <w:rFonts w:eastAsiaTheme="majorEastAsia"/>
              </w:rPr>
              <w:t>Консервация на зимний период</w:t>
            </w:r>
          </w:p>
        </w:tc>
      </w:tr>
      <w:tr w:rsidR="00BF2BBB" w14:paraId="298D5154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5D40D8" w14:textId="77777777" w:rsidR="00BF2BBB" w:rsidRDefault="00BF2BBB" w:rsidP="00CA35D4">
            <w:pPr>
              <w:pStyle w:val="ae"/>
              <w:ind w:firstLine="500"/>
              <w:jc w:val="left"/>
            </w:pPr>
            <w:r>
              <w:rPr>
                <w:rStyle w:val="ad"/>
                <w:rFonts w:eastAsiaTheme="majorEastAsia"/>
              </w:rPr>
              <w:t>Островского ул., 74Б,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8D6009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8A9EA45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 xml:space="preserve">Перенос на контейнерную площадку </w:t>
            </w:r>
            <w:r>
              <w:rPr>
                <w:rStyle w:val="ad"/>
                <w:rFonts w:eastAsiaTheme="majorEastAsia"/>
                <w:lang w:val="en-US"/>
              </w:rPr>
              <w:t>ID</w:t>
            </w:r>
            <w:r w:rsidRPr="000402F3">
              <w:rPr>
                <w:rStyle w:val="ad"/>
                <w:rFonts w:eastAsiaTheme="majorEastAsia"/>
              </w:rPr>
              <w:t xml:space="preserve"> </w:t>
            </w:r>
            <w:r>
              <w:rPr>
                <w:rStyle w:val="ad"/>
                <w:rFonts w:eastAsiaTheme="majorEastAsia"/>
              </w:rPr>
              <w:t>24624 Островского ул., 89А, Таштагол</w:t>
            </w:r>
          </w:p>
        </w:tc>
      </w:tr>
      <w:tr w:rsidR="00BF2BBB" w14:paraId="7378161E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554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75CB86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Железнодорожная ул., 52,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0D9C83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3A1658" w14:textId="77777777" w:rsidR="00BF2BBB" w:rsidRDefault="00BF2BBB" w:rsidP="00CA35D4">
            <w:pPr>
              <w:pStyle w:val="ae"/>
              <w:ind w:firstLine="500"/>
              <w:jc w:val="both"/>
            </w:pPr>
            <w:r>
              <w:rPr>
                <w:rStyle w:val="ad"/>
                <w:rFonts w:eastAsiaTheme="majorEastAsia"/>
              </w:rPr>
              <w:t>Консервация на зимний период</w:t>
            </w:r>
          </w:p>
        </w:tc>
      </w:tr>
      <w:tr w:rsidR="00BF2BBB" w14:paraId="60B6B177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F56951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Железнодорожная ул., 20, Шалым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D64256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BBA506" w14:textId="77777777" w:rsidR="00BF2BBB" w:rsidRDefault="00BF2BBB" w:rsidP="00CA35D4">
            <w:pPr>
              <w:pStyle w:val="ae"/>
              <w:ind w:firstLine="500"/>
              <w:jc w:val="both"/>
            </w:pPr>
            <w:r>
              <w:rPr>
                <w:rStyle w:val="ad"/>
                <w:rFonts w:eastAsiaTheme="majorEastAsia"/>
              </w:rPr>
              <w:t>Консервация на зимний период</w:t>
            </w:r>
          </w:p>
        </w:tc>
      </w:tr>
      <w:tr w:rsidR="00BF2BBB" w14:paraId="5998E2FE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626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C31DB6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Советская ул., 53,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57B624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AF379EA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 xml:space="preserve">Перенос на контейнерную площадку </w:t>
            </w:r>
            <w:r>
              <w:rPr>
                <w:rStyle w:val="ad"/>
                <w:rFonts w:eastAsiaTheme="majorEastAsia"/>
                <w:lang w:val="en-US"/>
              </w:rPr>
              <w:t>ID</w:t>
            </w:r>
            <w:r w:rsidRPr="000402F3">
              <w:rPr>
                <w:rStyle w:val="ad"/>
                <w:rFonts w:eastAsiaTheme="majorEastAsia"/>
              </w:rPr>
              <w:t xml:space="preserve"> </w:t>
            </w:r>
            <w:r>
              <w:rPr>
                <w:rStyle w:val="ad"/>
                <w:rFonts w:eastAsiaTheme="majorEastAsia"/>
              </w:rPr>
              <w:t>197 Советская ул., 104, Таштагол</w:t>
            </w:r>
          </w:p>
        </w:tc>
      </w:tr>
      <w:tr w:rsidR="00BF2BBB" w14:paraId="1E36B35C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612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491412" w14:textId="77777777" w:rsidR="00BF2BBB" w:rsidRDefault="00BF2BBB" w:rsidP="00CA35D4">
            <w:pPr>
              <w:pStyle w:val="ae"/>
              <w:ind w:firstLine="640"/>
              <w:jc w:val="both"/>
            </w:pPr>
            <w:r>
              <w:rPr>
                <w:rStyle w:val="ad"/>
                <w:rFonts w:eastAsiaTheme="majorEastAsia"/>
              </w:rPr>
              <w:t>Ключевая ул., 61,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93E2A9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B6B4B5B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 xml:space="preserve">Перенос па контейнерную площадку </w:t>
            </w:r>
            <w:r>
              <w:rPr>
                <w:rStyle w:val="ad"/>
                <w:rFonts w:eastAsiaTheme="majorEastAsia"/>
                <w:lang w:val="en-US"/>
              </w:rPr>
              <w:t>ID</w:t>
            </w:r>
            <w:r w:rsidRPr="000402F3">
              <w:rPr>
                <w:rStyle w:val="ad"/>
                <w:rFonts w:eastAsiaTheme="majorEastAsia"/>
              </w:rPr>
              <w:t xml:space="preserve"> </w:t>
            </w:r>
            <w:r>
              <w:rPr>
                <w:rStyle w:val="ad"/>
                <w:rFonts w:eastAsiaTheme="majorEastAsia"/>
              </w:rPr>
              <w:t>20769 Ключевая ул., 30, Таштагол</w:t>
            </w:r>
          </w:p>
        </w:tc>
      </w:tr>
      <w:tr w:rsidR="00BF2BBB" w14:paraId="5CBD5768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479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8B86F9" w14:textId="77777777" w:rsidR="00BF2BBB" w:rsidRDefault="00BF2BBB" w:rsidP="00CA35D4">
            <w:pPr>
              <w:pStyle w:val="ae"/>
              <w:ind w:firstLine="640"/>
              <w:jc w:val="both"/>
            </w:pPr>
            <w:r>
              <w:rPr>
                <w:rStyle w:val="ad"/>
                <w:rFonts w:eastAsiaTheme="majorEastAsia"/>
              </w:rPr>
              <w:t>Пушкина ул., 2А,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C5BAEE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A0DFFA" w14:textId="77777777" w:rsidR="00BF2BBB" w:rsidRDefault="00BF2BBB" w:rsidP="00CA35D4">
            <w:pPr>
              <w:pStyle w:val="ae"/>
              <w:ind w:firstLine="500"/>
              <w:jc w:val="both"/>
            </w:pPr>
            <w:r>
              <w:rPr>
                <w:rStyle w:val="ad"/>
                <w:rFonts w:eastAsiaTheme="majorEastAsia"/>
              </w:rPr>
              <w:t>Консервация на зимний период</w:t>
            </w:r>
          </w:p>
        </w:tc>
      </w:tr>
      <w:tr w:rsidR="00BF2BBB" w14:paraId="7098AB1E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421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6CF0599" w14:textId="77777777" w:rsidR="00BF2BBB" w:rsidRDefault="00BF2BBB" w:rsidP="00CA35D4">
            <w:pPr>
              <w:pStyle w:val="ae"/>
              <w:ind w:firstLine="700"/>
              <w:jc w:val="both"/>
            </w:pPr>
            <w:r>
              <w:rPr>
                <w:rStyle w:val="ad"/>
                <w:rFonts w:eastAsiaTheme="majorEastAsia"/>
              </w:rPr>
              <w:t>Пушкина ул., 62,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F16B01A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46E900B" w14:textId="77777777" w:rsidR="00BF2BBB" w:rsidRDefault="00BF2BBB" w:rsidP="00CA35D4">
            <w:pPr>
              <w:pStyle w:val="ae"/>
              <w:ind w:firstLine="500"/>
              <w:jc w:val="both"/>
            </w:pPr>
            <w:r>
              <w:rPr>
                <w:rStyle w:val="ad"/>
                <w:rFonts w:eastAsiaTheme="majorEastAsia"/>
              </w:rPr>
              <w:t>Консервация на зимний период</w:t>
            </w:r>
          </w:p>
        </w:tc>
      </w:tr>
      <w:tr w:rsidR="00BF2BBB" w14:paraId="4E98DB9A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421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E995C9" w14:textId="77777777" w:rsidR="00BF2BBB" w:rsidRDefault="00BF2BBB" w:rsidP="00CA35D4">
            <w:pPr>
              <w:pStyle w:val="ae"/>
              <w:ind w:firstLine="580"/>
              <w:jc w:val="left"/>
            </w:pPr>
            <w:r>
              <w:rPr>
                <w:rStyle w:val="ad"/>
                <w:rFonts w:eastAsiaTheme="majorEastAsia"/>
              </w:rPr>
              <w:t>20 Партсъезд ул., 20,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B240B79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0D8F76C" w14:textId="77777777" w:rsidR="00BF2BBB" w:rsidRDefault="00BF2BBB" w:rsidP="00CA35D4">
            <w:pPr>
              <w:pStyle w:val="ae"/>
              <w:ind w:firstLine="500"/>
              <w:jc w:val="both"/>
            </w:pPr>
            <w:r>
              <w:rPr>
                <w:rStyle w:val="ad"/>
                <w:rFonts w:eastAsiaTheme="majorEastAsia"/>
              </w:rPr>
              <w:t>Консервация на зимний период</w:t>
            </w:r>
          </w:p>
        </w:tc>
      </w:tr>
      <w:tr w:rsidR="00BF2BBB" w14:paraId="3A648147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2D760A" w14:textId="77777777" w:rsidR="00BF2BBB" w:rsidRDefault="00BF2BBB" w:rsidP="00CA35D4">
            <w:pPr>
              <w:pStyle w:val="ae"/>
              <w:ind w:firstLine="640"/>
              <w:jc w:val="both"/>
            </w:pPr>
            <w:r>
              <w:rPr>
                <w:rStyle w:val="ad"/>
                <w:rFonts w:eastAsiaTheme="majorEastAsia"/>
              </w:rPr>
              <w:t>Ключевая ул., 18,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164855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1E1B188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Перенос на новый адрес Ключевая ул., 24, Таштагол;</w:t>
            </w:r>
          </w:p>
        </w:tc>
      </w:tr>
      <w:tr w:rsidR="00BF2BBB" w14:paraId="662AA5D0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472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C05696" w14:textId="77777777" w:rsidR="00BF2BBB" w:rsidRDefault="00BF2BBB" w:rsidP="00CA35D4">
            <w:pPr>
              <w:pStyle w:val="ae"/>
              <w:ind w:firstLine="500"/>
              <w:jc w:val="left"/>
            </w:pPr>
            <w:r>
              <w:rPr>
                <w:rStyle w:val="ad"/>
                <w:rFonts w:eastAsiaTheme="majorEastAsia"/>
              </w:rPr>
              <w:t>Карла Маркса ул., 44,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C69182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8F9FA" w14:textId="77777777" w:rsidR="00BF2BBB" w:rsidRDefault="00BF2BBB" w:rsidP="00CA35D4">
            <w:pPr>
              <w:pStyle w:val="ae"/>
              <w:ind w:firstLine="500"/>
              <w:jc w:val="both"/>
            </w:pPr>
            <w:r>
              <w:rPr>
                <w:rStyle w:val="ad"/>
                <w:rFonts w:eastAsiaTheme="majorEastAsia"/>
              </w:rPr>
              <w:t>Консервация на зимний период</w:t>
            </w:r>
          </w:p>
        </w:tc>
      </w:tr>
      <w:tr w:rsidR="00BF2BBB" w14:paraId="1F6120DA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280D09" w14:textId="77777777" w:rsidR="00BF2BBB" w:rsidRDefault="00BF2BBB" w:rsidP="00CA35D4">
            <w:pPr>
              <w:pStyle w:val="ae"/>
              <w:ind w:firstLine="640"/>
              <w:jc w:val="left"/>
            </w:pPr>
            <w:r>
              <w:rPr>
                <w:rStyle w:val="ad"/>
                <w:rFonts w:eastAsiaTheme="majorEastAsia"/>
              </w:rPr>
              <w:t>Свердлова ул., 20,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88B808" w14:textId="77777777" w:rsidR="00BF2BBB" w:rsidRDefault="00BF2BBB" w:rsidP="00CA35D4">
            <w:pPr>
              <w:pStyle w:val="ae"/>
              <w:ind w:firstLine="480"/>
              <w:jc w:val="left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08F9BA" w14:textId="77777777" w:rsidR="00BF2BBB" w:rsidRDefault="00BF2BBB" w:rsidP="00CA35D4">
            <w:pPr>
              <w:pStyle w:val="ae"/>
              <w:ind w:firstLine="500"/>
              <w:jc w:val="both"/>
            </w:pPr>
            <w:r>
              <w:rPr>
                <w:rStyle w:val="ad"/>
                <w:rFonts w:eastAsiaTheme="majorEastAsia"/>
              </w:rPr>
              <w:t>Консервация на зимний период</w:t>
            </w:r>
          </w:p>
        </w:tc>
      </w:tr>
      <w:tr w:rsidR="00BF2BBB" w14:paraId="023F2BB6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554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35FB39" w14:textId="77777777" w:rsidR="00BF2BBB" w:rsidRDefault="00BF2BBB" w:rsidP="00CA35D4">
            <w:pPr>
              <w:pStyle w:val="ae"/>
              <w:ind w:firstLine="640"/>
              <w:jc w:val="left"/>
            </w:pPr>
            <w:r>
              <w:rPr>
                <w:rStyle w:val="ad"/>
                <w:rFonts w:eastAsiaTheme="majorEastAsia"/>
              </w:rPr>
              <w:t>Ломоносова ул., 8,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F3A41A" w14:textId="77777777" w:rsidR="00BF2BBB" w:rsidRDefault="00BF2BBB" w:rsidP="00CA35D4">
            <w:pPr>
              <w:pStyle w:val="ae"/>
              <w:ind w:firstLine="480"/>
              <w:jc w:val="left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EB76F3" w14:textId="77777777" w:rsidR="00BF2BBB" w:rsidRDefault="00BF2BBB" w:rsidP="00CA35D4">
            <w:pPr>
              <w:pStyle w:val="ae"/>
              <w:ind w:firstLine="500"/>
              <w:jc w:val="both"/>
            </w:pPr>
            <w:r>
              <w:rPr>
                <w:rStyle w:val="ad"/>
                <w:rFonts w:eastAsiaTheme="majorEastAsia"/>
              </w:rPr>
              <w:t>Консервация на зимний период</w:t>
            </w:r>
          </w:p>
        </w:tc>
      </w:tr>
      <w:tr w:rsidR="00BF2BBB" w14:paraId="533762B8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7C9A04" w14:textId="77777777" w:rsidR="00BF2BBB" w:rsidRDefault="00BF2BBB" w:rsidP="00CA35D4">
            <w:pPr>
              <w:pStyle w:val="ae"/>
              <w:ind w:firstLine="700"/>
              <w:jc w:val="left"/>
            </w:pPr>
            <w:r>
              <w:rPr>
                <w:rStyle w:val="ad"/>
                <w:rFonts w:eastAsiaTheme="majorEastAsia"/>
              </w:rPr>
              <w:t>Кутузова ул., 30,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2D6E6F" w14:textId="77777777" w:rsidR="00BF2BBB" w:rsidRDefault="00BF2BBB" w:rsidP="00CA35D4">
            <w:pPr>
              <w:pStyle w:val="ae"/>
              <w:ind w:firstLine="480"/>
              <w:jc w:val="left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28724" w14:textId="77777777" w:rsidR="00BF2BBB" w:rsidRDefault="00BF2BBB" w:rsidP="00CA35D4">
            <w:pPr>
              <w:pStyle w:val="ae"/>
              <w:ind w:firstLine="500"/>
              <w:jc w:val="both"/>
            </w:pPr>
            <w:r>
              <w:rPr>
                <w:rStyle w:val="ad"/>
                <w:rFonts w:eastAsiaTheme="majorEastAsia"/>
              </w:rPr>
              <w:t>Консервация на зимний период</w:t>
            </w:r>
          </w:p>
        </w:tc>
      </w:tr>
      <w:tr w:rsidR="00BF2BBB" w14:paraId="1C0BABB2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572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D3033D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Чкалова ул., 35,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2FFF32" w14:textId="77777777" w:rsidR="00BF2BBB" w:rsidRDefault="00BF2BBB" w:rsidP="00CA35D4">
            <w:pPr>
              <w:pStyle w:val="ae"/>
              <w:ind w:firstLine="480"/>
              <w:jc w:val="left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DF84E" w14:textId="77777777" w:rsidR="00BF2BBB" w:rsidRDefault="00BF2BBB" w:rsidP="00CA35D4">
            <w:pPr>
              <w:pStyle w:val="ae"/>
              <w:ind w:firstLine="500"/>
              <w:jc w:val="both"/>
            </w:pPr>
            <w:r>
              <w:rPr>
                <w:rStyle w:val="ad"/>
                <w:rFonts w:eastAsiaTheme="majorEastAsia"/>
              </w:rPr>
              <w:t>Консервация на зимний период</w:t>
            </w:r>
          </w:p>
        </w:tc>
      </w:tr>
      <w:tr w:rsidR="00BF2BBB" w14:paraId="11FEA84D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612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C67999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Энгельса ул., 1,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33A353" w14:textId="77777777" w:rsidR="00BF2BBB" w:rsidRDefault="00BF2BBB" w:rsidP="00CA35D4">
            <w:pPr>
              <w:pStyle w:val="ae"/>
              <w:ind w:firstLine="480"/>
              <w:jc w:val="left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0D583B" w14:textId="77777777" w:rsidR="00BF2BBB" w:rsidRDefault="00BF2BBB" w:rsidP="00CA35D4">
            <w:pPr>
              <w:pStyle w:val="ae"/>
              <w:ind w:firstLine="500"/>
              <w:jc w:val="both"/>
            </w:pPr>
            <w:r>
              <w:rPr>
                <w:rStyle w:val="ad"/>
                <w:rFonts w:eastAsiaTheme="majorEastAsia"/>
              </w:rPr>
              <w:t>Консервация на зимний период</w:t>
            </w:r>
          </w:p>
        </w:tc>
      </w:tr>
      <w:tr w:rsidR="00BF2BBB" w14:paraId="4CECBB0D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8B55C8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Розы Люксембург ул., 25,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66C243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72755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 xml:space="preserve">Перенос на контейнерную площадку </w:t>
            </w:r>
            <w:r>
              <w:rPr>
                <w:rStyle w:val="ad"/>
                <w:rFonts w:eastAsiaTheme="majorEastAsia"/>
                <w:lang w:val="en-US"/>
              </w:rPr>
              <w:t>ID</w:t>
            </w:r>
            <w:r w:rsidRPr="000402F3">
              <w:rPr>
                <w:rStyle w:val="ad"/>
                <w:rFonts w:eastAsiaTheme="majorEastAsia"/>
              </w:rPr>
              <w:t xml:space="preserve"> </w:t>
            </w:r>
            <w:r>
              <w:rPr>
                <w:rStyle w:val="ad"/>
                <w:rFonts w:eastAsiaTheme="majorEastAsia"/>
              </w:rPr>
              <w:t>20769 Ключевая ул., 30, Таштагол;</w:t>
            </w:r>
          </w:p>
        </w:tc>
      </w:tr>
      <w:tr w:rsidR="00BF2BBB" w14:paraId="34A49E14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612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D0AD07" w14:textId="77777777" w:rsidR="00BF2BBB" w:rsidRDefault="00BF2BBB" w:rsidP="00CA35D4">
            <w:pPr>
              <w:pStyle w:val="ae"/>
              <w:ind w:firstLine="160"/>
              <w:jc w:val="left"/>
            </w:pPr>
            <w:r>
              <w:rPr>
                <w:rStyle w:val="ad"/>
                <w:rFonts w:eastAsiaTheme="majorEastAsia"/>
              </w:rPr>
              <w:t>Инженерная ул., 34, Шалым,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8AAE13" w14:textId="77777777" w:rsidR="00BF2BBB" w:rsidRDefault="00BF2BBB" w:rsidP="00CA35D4">
            <w:pPr>
              <w:pStyle w:val="ae"/>
              <w:ind w:firstLine="480"/>
              <w:jc w:val="both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44E225" w14:textId="77777777" w:rsidR="00BF2BBB" w:rsidRDefault="00BF2BBB" w:rsidP="00CA35D4">
            <w:pPr>
              <w:pStyle w:val="ae"/>
              <w:ind w:firstLine="500"/>
              <w:jc w:val="both"/>
            </w:pPr>
            <w:r>
              <w:rPr>
                <w:rStyle w:val="ad"/>
                <w:rFonts w:eastAsiaTheme="majorEastAsia"/>
              </w:rPr>
              <w:t>Консервация на зимний период</w:t>
            </w:r>
          </w:p>
        </w:tc>
      </w:tr>
      <w:tr w:rsidR="00BF2BBB" w14:paraId="41A8958B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</w:tcPr>
          <w:p w14:paraId="2A5129D4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Дзержинского ул., 24, Шалым,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BE6536" w14:textId="77777777" w:rsidR="00BF2BBB" w:rsidRDefault="00BF2BBB" w:rsidP="00CA35D4">
            <w:pPr>
              <w:pStyle w:val="ae"/>
              <w:ind w:firstLine="480"/>
              <w:jc w:val="both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D8F20" w14:textId="77777777" w:rsidR="00BF2BBB" w:rsidRDefault="00BF2BBB" w:rsidP="00CA35D4">
            <w:pPr>
              <w:pStyle w:val="ae"/>
              <w:ind w:firstLine="500"/>
              <w:jc w:val="both"/>
            </w:pPr>
            <w:r>
              <w:rPr>
                <w:rStyle w:val="ad"/>
                <w:rFonts w:eastAsiaTheme="majorEastAsia"/>
              </w:rPr>
              <w:t>Консервация на зимний период</w:t>
            </w:r>
          </w:p>
        </w:tc>
      </w:tr>
      <w:tr w:rsidR="00BF2BBB" w14:paraId="00359934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7DC3F1" w14:textId="77777777" w:rsidR="00BF2BBB" w:rsidRDefault="00BF2BBB" w:rsidP="00CA35D4">
            <w:pPr>
              <w:pStyle w:val="ae"/>
              <w:ind w:firstLine="700"/>
              <w:jc w:val="both"/>
            </w:pPr>
            <w:proofErr w:type="spellStart"/>
            <w:r>
              <w:rPr>
                <w:rStyle w:val="ad"/>
                <w:rFonts w:eastAsiaTheme="majorEastAsia"/>
              </w:rPr>
              <w:t>Турлова</w:t>
            </w:r>
            <w:proofErr w:type="spellEnd"/>
            <w:r>
              <w:rPr>
                <w:rStyle w:val="ad"/>
                <w:rFonts w:eastAsiaTheme="majorEastAsia"/>
              </w:rPr>
              <w:t xml:space="preserve"> ул., 50В,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D2FB93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9F62B" w14:textId="77777777" w:rsidR="00BF2BBB" w:rsidRDefault="00BF2BBB" w:rsidP="00CA35D4">
            <w:pPr>
              <w:pStyle w:val="ae"/>
              <w:ind w:firstLine="500"/>
              <w:jc w:val="both"/>
            </w:pPr>
            <w:r>
              <w:rPr>
                <w:rStyle w:val="ad"/>
                <w:rFonts w:eastAsiaTheme="majorEastAsia"/>
              </w:rPr>
              <w:t>Консервация на зимний период</w:t>
            </w:r>
          </w:p>
        </w:tc>
      </w:tr>
      <w:tr w:rsidR="00BF2BBB" w14:paraId="40E37A22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43219B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Щорса ул., 50,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16CF640" w14:textId="77777777" w:rsidR="00BF2BBB" w:rsidRDefault="00BF2BBB" w:rsidP="00CA35D4">
            <w:pPr>
              <w:pStyle w:val="ae"/>
              <w:ind w:firstLine="480"/>
              <w:jc w:val="left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C2FCD4B" w14:textId="77777777" w:rsidR="00BF2BBB" w:rsidRDefault="00BF2BBB" w:rsidP="00CA35D4">
            <w:pPr>
              <w:pStyle w:val="ae"/>
              <w:ind w:firstLine="500"/>
              <w:jc w:val="both"/>
            </w:pPr>
            <w:r>
              <w:rPr>
                <w:rStyle w:val="ad"/>
                <w:rFonts w:eastAsiaTheme="majorEastAsia"/>
              </w:rPr>
              <w:t>Консервация на зимний период</w:t>
            </w:r>
          </w:p>
        </w:tc>
      </w:tr>
      <w:tr w:rsidR="00BF2BBB" w14:paraId="30BF4B8C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616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D1338E" w14:textId="77777777" w:rsidR="00BF2BBB" w:rsidRDefault="00BF2BBB" w:rsidP="00CA35D4">
            <w:pPr>
              <w:pStyle w:val="ae"/>
              <w:ind w:firstLine="500"/>
              <w:jc w:val="left"/>
            </w:pPr>
            <w:r>
              <w:rPr>
                <w:rStyle w:val="ad"/>
                <w:rFonts w:eastAsiaTheme="majorEastAsia"/>
              </w:rPr>
              <w:t>Геологическая ул., 25,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B3BA30" w14:textId="77777777" w:rsidR="00BF2BBB" w:rsidRDefault="00BF2BBB" w:rsidP="00CA35D4">
            <w:pPr>
              <w:pStyle w:val="ae"/>
              <w:ind w:firstLine="480"/>
              <w:jc w:val="left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6FA709E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 xml:space="preserve">Перенос на контейнерную площадку </w:t>
            </w:r>
            <w:r>
              <w:rPr>
                <w:rStyle w:val="ad"/>
                <w:rFonts w:eastAsiaTheme="majorEastAsia"/>
                <w:lang w:val="en-US"/>
              </w:rPr>
              <w:t>ID</w:t>
            </w:r>
            <w:r w:rsidRPr="000402F3">
              <w:rPr>
                <w:rStyle w:val="ad"/>
                <w:rFonts w:eastAsiaTheme="majorEastAsia"/>
              </w:rPr>
              <w:t xml:space="preserve"> </w:t>
            </w:r>
            <w:r>
              <w:rPr>
                <w:rStyle w:val="ad"/>
                <w:rFonts w:eastAsiaTheme="majorEastAsia"/>
              </w:rPr>
              <w:t>63 Куйбышева ул., 57, Таштагол;</w:t>
            </w:r>
          </w:p>
        </w:tc>
      </w:tr>
      <w:tr w:rsidR="00BF2BBB" w14:paraId="12921DE6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612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C204CA" w14:textId="77777777" w:rsidR="00BF2BBB" w:rsidRDefault="00BF2BBB" w:rsidP="00CA35D4">
            <w:pPr>
              <w:pStyle w:val="ae"/>
              <w:ind w:firstLine="500"/>
              <w:jc w:val="left"/>
            </w:pPr>
            <w:r>
              <w:rPr>
                <w:rStyle w:val="ad"/>
                <w:rFonts w:eastAsiaTheme="majorEastAsia"/>
              </w:rPr>
              <w:t>Островского ул., 134,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3E856F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1DB2D" w14:textId="77777777" w:rsidR="00BF2BBB" w:rsidRDefault="00BF2BBB" w:rsidP="00CA35D4">
            <w:pPr>
              <w:pStyle w:val="ae"/>
              <w:ind w:firstLine="500"/>
              <w:jc w:val="both"/>
            </w:pPr>
            <w:r>
              <w:rPr>
                <w:rStyle w:val="ad"/>
                <w:rFonts w:eastAsiaTheme="majorEastAsia"/>
              </w:rPr>
              <w:t>Консервация на зимний период</w:t>
            </w:r>
          </w:p>
        </w:tc>
      </w:tr>
      <w:tr w:rsidR="00BF2BBB" w14:paraId="5F824B21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</w:tcPr>
          <w:p w14:paraId="0A91BE26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 xml:space="preserve">Любови Шевцовой </w:t>
            </w:r>
            <w:proofErr w:type="spellStart"/>
            <w:r>
              <w:rPr>
                <w:rStyle w:val="ad"/>
                <w:rFonts w:eastAsiaTheme="majorEastAsia"/>
              </w:rPr>
              <w:t>ул</w:t>
            </w:r>
            <w:proofErr w:type="spellEnd"/>
            <w:r>
              <w:rPr>
                <w:rStyle w:val="ad"/>
                <w:rFonts w:eastAsiaTheme="majorEastAsia"/>
              </w:rPr>
              <w:t>, 3, Шалым,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38771F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3EA665" w14:textId="77777777" w:rsidR="00BF2BBB" w:rsidRDefault="00BF2BBB" w:rsidP="00CA35D4">
            <w:pPr>
              <w:pStyle w:val="ae"/>
              <w:ind w:firstLine="500"/>
              <w:jc w:val="both"/>
            </w:pPr>
            <w:r>
              <w:rPr>
                <w:rStyle w:val="ad"/>
                <w:rFonts w:eastAsiaTheme="majorEastAsia"/>
              </w:rPr>
              <w:t>Консервация на зимний период</w:t>
            </w:r>
          </w:p>
        </w:tc>
      </w:tr>
      <w:tr w:rsidR="00BF2BBB" w14:paraId="0FB69AAF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89140C" w14:textId="77777777" w:rsidR="00BF2BBB" w:rsidRDefault="00BF2BBB" w:rsidP="00CA35D4">
            <w:pPr>
              <w:pStyle w:val="ae"/>
              <w:ind w:firstLine="160"/>
              <w:jc w:val="left"/>
            </w:pPr>
            <w:r>
              <w:rPr>
                <w:rStyle w:val="ad"/>
                <w:rFonts w:eastAsiaTheme="majorEastAsia"/>
              </w:rPr>
              <w:t>Дунаевского ул., 40, Шалым,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D2C8C8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6D71E0" w14:textId="77777777" w:rsidR="00BF2BBB" w:rsidRDefault="00BF2BBB" w:rsidP="00CA35D4">
            <w:pPr>
              <w:pStyle w:val="ae"/>
              <w:ind w:firstLine="500"/>
              <w:jc w:val="both"/>
            </w:pPr>
            <w:r>
              <w:rPr>
                <w:rStyle w:val="ad"/>
                <w:rFonts w:eastAsiaTheme="majorEastAsia"/>
              </w:rPr>
              <w:t>Консервация на зимний период</w:t>
            </w:r>
          </w:p>
        </w:tc>
      </w:tr>
      <w:tr w:rsidR="00BF2BBB" w14:paraId="12107236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58EC29" w14:textId="77777777" w:rsidR="00BF2BBB" w:rsidRDefault="00BF2BBB" w:rsidP="00CA35D4">
            <w:pPr>
              <w:pStyle w:val="ae"/>
              <w:ind w:firstLine="640"/>
              <w:jc w:val="left"/>
            </w:pPr>
            <w:r>
              <w:rPr>
                <w:rStyle w:val="ad"/>
                <w:rFonts w:eastAsiaTheme="majorEastAsia"/>
              </w:rPr>
              <w:t>Алтайская ул., 17,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68D0C3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AA06" w14:textId="77777777" w:rsidR="00BF2BBB" w:rsidRDefault="00BF2BBB" w:rsidP="00CA35D4">
            <w:pPr>
              <w:pStyle w:val="ae"/>
              <w:ind w:firstLine="500"/>
              <w:jc w:val="both"/>
            </w:pPr>
            <w:r>
              <w:rPr>
                <w:rStyle w:val="ad"/>
                <w:rFonts w:eastAsiaTheme="majorEastAsia"/>
              </w:rPr>
              <w:t>Консервация на зимний период</w:t>
            </w:r>
          </w:p>
        </w:tc>
      </w:tr>
    </w:tbl>
    <w:p w14:paraId="1BFA46C7" w14:textId="77777777" w:rsidR="00BF2BBB" w:rsidRDefault="00BF2BBB" w:rsidP="00BF2BBB">
      <w:pPr>
        <w:sectPr w:rsidR="00BF2BBB" w:rsidSect="00BF2BBB">
          <w:footerReference w:type="default" r:id="rId4"/>
          <w:pgSz w:w="11900" w:h="16840"/>
          <w:pgMar w:top="555" w:right="642" w:bottom="471" w:left="1463" w:header="127" w:footer="3" w:gutter="0"/>
          <w:pgNumType w:start="2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4"/>
        <w:gridCol w:w="1706"/>
        <w:gridCol w:w="4072"/>
      </w:tblGrid>
      <w:tr w:rsidR="00BF2BBB" w14:paraId="2E3FBA3F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B7A0CDE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lastRenderedPageBreak/>
              <w:t>Н. Крупской ул., 43,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44C92EA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8ACF4FF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Консервация на зимний период</w:t>
            </w:r>
          </w:p>
        </w:tc>
      </w:tr>
      <w:tr w:rsidR="00BF2BBB" w14:paraId="3E9483B6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DD8D408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Юбилейная ул., 35,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24B2C3E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8ED3198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Консервация на зимний период</w:t>
            </w:r>
          </w:p>
        </w:tc>
      </w:tr>
      <w:tr w:rsidR="00BF2BBB" w14:paraId="1CBD53A9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28DC1BE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Островского ул., 45,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34E940D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892A47F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Консервация на зимний период</w:t>
            </w:r>
          </w:p>
        </w:tc>
      </w:tr>
      <w:tr w:rsidR="00BF2BBB" w14:paraId="21F7E6CD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3F44BA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Энгельса ул., 26,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43C4E3D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8925C9D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Консервация на зимний период</w:t>
            </w:r>
          </w:p>
        </w:tc>
      </w:tr>
      <w:tr w:rsidR="00BF2BBB" w14:paraId="13C01773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421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E5E1260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Пушкина ул., 21,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F3C6CA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81E0C06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Консервация на зимний период</w:t>
            </w:r>
          </w:p>
        </w:tc>
      </w:tr>
      <w:tr w:rsidR="00BF2BBB" w14:paraId="723DE045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421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B506560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7 Ноября ул., 25,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64E0278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9C19354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Консервация на зимний период</w:t>
            </w:r>
          </w:p>
        </w:tc>
      </w:tr>
      <w:tr w:rsidR="00BF2BBB" w14:paraId="6A6143CA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D1A057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Толстого ул., 14,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010B63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1EB061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Консервация на зимний период</w:t>
            </w:r>
          </w:p>
        </w:tc>
      </w:tr>
      <w:tr w:rsidR="00BF2BBB" w14:paraId="268A8EC1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428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729252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 xml:space="preserve">Заречная ул., 42Б, </w:t>
            </w:r>
            <w:proofErr w:type="spellStart"/>
            <w:r>
              <w:rPr>
                <w:rStyle w:val="ad"/>
                <w:rFonts w:eastAsiaTheme="majorEastAsia"/>
              </w:rPr>
              <w:t>Ташгагол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66429E2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BA791A1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Консервация на зимний период</w:t>
            </w:r>
          </w:p>
        </w:tc>
      </w:tr>
      <w:tr w:rsidR="00BF2BBB" w14:paraId="5745C53F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C933D9C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Красногвардейская ул., 77, Шалым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7AF45B1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A115DBD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Консервация на зимний период</w:t>
            </w:r>
          </w:p>
        </w:tc>
      </w:tr>
      <w:tr w:rsidR="00BF2BBB" w14:paraId="499A7290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AACD476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Веры Волошиной ул., 11,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35F6CC9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EDD4485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Консервация на зимний период</w:t>
            </w:r>
          </w:p>
        </w:tc>
      </w:tr>
      <w:tr w:rsidR="00BF2BBB" w14:paraId="67FC141F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529ECC2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Крупской ул., 27,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46C9E46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600CE6E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Консервация на зимний период</w:t>
            </w:r>
          </w:p>
        </w:tc>
      </w:tr>
      <w:tr w:rsidR="00BF2BBB" w14:paraId="6469B375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9CD203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Инженерная ул., 5, Шалым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319462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63E89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Консервация на зимний период</w:t>
            </w:r>
          </w:p>
        </w:tc>
      </w:tr>
      <w:tr w:rsidR="00BF2BBB" w14:paraId="1330A03D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616775B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 xml:space="preserve">Чкалова ул., 25, </w:t>
            </w:r>
            <w:proofErr w:type="spellStart"/>
            <w:r>
              <w:rPr>
                <w:rStyle w:val="ad"/>
                <w:rFonts w:eastAsiaTheme="majorEastAsia"/>
              </w:rPr>
              <w:t>Тапггагол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6EDAE74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74A9485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Консервация на зимний период</w:t>
            </w:r>
          </w:p>
        </w:tc>
      </w:tr>
      <w:tr w:rsidR="00BF2BBB" w14:paraId="1CBC4A3F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407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B80098B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 xml:space="preserve">18 </w:t>
            </w:r>
            <w:proofErr w:type="gramStart"/>
            <w:r>
              <w:rPr>
                <w:rStyle w:val="ad"/>
                <w:rFonts w:eastAsiaTheme="majorEastAsia"/>
              </w:rPr>
              <w:t>Партсъезда</w:t>
            </w:r>
            <w:proofErr w:type="gramEnd"/>
            <w:r>
              <w:rPr>
                <w:rStyle w:val="ad"/>
                <w:rFonts w:eastAsiaTheme="majorEastAsia"/>
              </w:rPr>
              <w:t xml:space="preserve"> ул., 8,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9FAFAFB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C7B2EB8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Консервация на зимний период</w:t>
            </w:r>
          </w:p>
        </w:tc>
      </w:tr>
      <w:tr w:rsidR="00BF2BBB" w14:paraId="0C4F4B59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414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E792109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Артема ул., 11,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7F5416C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6DB761E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Консервация на зимний период</w:t>
            </w:r>
          </w:p>
        </w:tc>
      </w:tr>
      <w:tr w:rsidR="00BF2BBB" w14:paraId="18ED648D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414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90A3EC4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Баумана ул., 4,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916D033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B3E1D0D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Консервация на зимний период</w:t>
            </w:r>
          </w:p>
        </w:tc>
      </w:tr>
      <w:tr w:rsidR="00BF2BBB" w14:paraId="2278AB57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6372D31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Дзержинского ул., 68,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CDA4F0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53D79DC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Консервация на зимний период</w:t>
            </w:r>
          </w:p>
        </w:tc>
      </w:tr>
      <w:tr w:rsidR="00BF2BBB" w14:paraId="64D31FD8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A51E7D9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Кислородная ул., 8, Шалым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3382F00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D6FCB33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Консервация на зимний период</w:t>
            </w:r>
          </w:p>
        </w:tc>
      </w:tr>
      <w:tr w:rsidR="00BF2BBB" w14:paraId="5A32F14E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414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2799AC8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 xml:space="preserve">Лермонтова ул., 41, </w:t>
            </w:r>
            <w:proofErr w:type="spellStart"/>
            <w:r>
              <w:rPr>
                <w:rStyle w:val="ad"/>
                <w:rFonts w:eastAsiaTheme="majorEastAsia"/>
              </w:rPr>
              <w:t>Ташгагол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E33A10D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DB66AFA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Консервация на зимний период</w:t>
            </w:r>
          </w:p>
        </w:tc>
      </w:tr>
      <w:tr w:rsidR="00BF2BBB" w14:paraId="4F321F55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F601A2B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Максима Горького ул., 1,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4D8E5D8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FF683FC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Консервация на зимний период</w:t>
            </w:r>
          </w:p>
        </w:tc>
      </w:tr>
      <w:tr w:rsidR="00BF2BBB" w14:paraId="3AB881D6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E8CFFA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Менделеева ул., 5,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7F8A55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908E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Консервация на зимний период</w:t>
            </w:r>
          </w:p>
        </w:tc>
      </w:tr>
    </w:tbl>
    <w:p w14:paraId="5359B7F2" w14:textId="77777777" w:rsidR="00BF2BBB" w:rsidRDefault="00BF2BBB" w:rsidP="00BF2BBB"/>
    <w:p w14:paraId="5131FFF9" w14:textId="77777777" w:rsidR="00BF2BBB" w:rsidRDefault="00BF2BBB" w:rsidP="00BF2BBB"/>
    <w:p w14:paraId="5A78FE1D" w14:textId="77777777" w:rsidR="00BF2BBB" w:rsidRDefault="00BF2BBB" w:rsidP="00BF2BBB"/>
    <w:p w14:paraId="5F84C76E" w14:textId="77777777" w:rsidR="00BF2BBB" w:rsidRDefault="00BF2BBB" w:rsidP="00BF2BBB"/>
    <w:p w14:paraId="4F885F8A" w14:textId="77777777" w:rsidR="00BF2BBB" w:rsidRDefault="00BF2BBB" w:rsidP="00BF2BBB"/>
    <w:p w14:paraId="72A8383A" w14:textId="77777777" w:rsidR="00BF2BBB" w:rsidRDefault="00BF2BBB" w:rsidP="00BF2BBB"/>
    <w:p w14:paraId="2A45CD32" w14:textId="77777777" w:rsidR="00BF2BBB" w:rsidRDefault="00BF2BBB" w:rsidP="00BF2BBB"/>
    <w:p w14:paraId="1F076ECF" w14:textId="77777777" w:rsidR="00BF2BBB" w:rsidRDefault="00BF2BBB" w:rsidP="00BF2BBB"/>
    <w:p w14:paraId="6654E720" w14:textId="77777777" w:rsidR="00BF2BBB" w:rsidRDefault="00BF2BBB" w:rsidP="00BF2BBB"/>
    <w:p w14:paraId="70DDA405" w14:textId="77777777" w:rsidR="00BF2BBB" w:rsidRDefault="00BF2BBB" w:rsidP="00BF2BBB"/>
    <w:p w14:paraId="11A6C39B" w14:textId="77777777" w:rsidR="00BF2BBB" w:rsidRDefault="00BF2BBB" w:rsidP="00BF2BBB"/>
    <w:p w14:paraId="45AAC068" w14:textId="77777777" w:rsidR="00BF2BBB" w:rsidRDefault="00BF2BBB" w:rsidP="00BF2BBB"/>
    <w:p w14:paraId="304232BF" w14:textId="77777777" w:rsidR="00BF2BBB" w:rsidRDefault="00BF2BBB" w:rsidP="00BF2BBB"/>
    <w:p w14:paraId="2DC12AA1" w14:textId="77777777" w:rsidR="00BF2BBB" w:rsidRDefault="00BF2BBB" w:rsidP="00BF2BBB"/>
    <w:p w14:paraId="50FA4F16" w14:textId="77777777" w:rsidR="00BF2BBB" w:rsidRDefault="00BF2BBB" w:rsidP="00BF2BBB"/>
    <w:p w14:paraId="294BDF11" w14:textId="77777777" w:rsidR="00BF2BBB" w:rsidRDefault="00BF2BBB" w:rsidP="00BF2BBB"/>
    <w:p w14:paraId="086C223C" w14:textId="77777777" w:rsidR="00BF2BBB" w:rsidRDefault="00BF2BBB" w:rsidP="00BF2BBB"/>
    <w:p w14:paraId="7A678C4A" w14:textId="77777777" w:rsidR="00BF2BBB" w:rsidRDefault="00BF2BBB" w:rsidP="00BF2BBB"/>
    <w:p w14:paraId="04EC86E3" w14:textId="77777777" w:rsidR="00BF2BBB" w:rsidRDefault="00BF2BBB" w:rsidP="00BF2BBB"/>
    <w:p w14:paraId="5E44BF42" w14:textId="77777777" w:rsidR="00BF2BBB" w:rsidRDefault="00BF2BBB" w:rsidP="00BF2BBB"/>
    <w:p w14:paraId="1CE65C1C" w14:textId="77777777" w:rsidR="00BF2BBB" w:rsidRDefault="00BF2BBB" w:rsidP="00BF2BBB"/>
    <w:p w14:paraId="5BAEE0D8" w14:textId="77777777" w:rsidR="00BF2BBB" w:rsidRDefault="00BF2BBB" w:rsidP="00BF2BBB"/>
    <w:p w14:paraId="68478316" w14:textId="77777777" w:rsidR="00BF2BBB" w:rsidRDefault="00BF2BBB" w:rsidP="00BF2BBB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4"/>
        <w:gridCol w:w="1706"/>
        <w:gridCol w:w="4090"/>
      </w:tblGrid>
      <w:tr w:rsidR="00BF2BBB" w14:paraId="76BAAA4C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666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970DB7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lastRenderedPageBreak/>
              <w:t>Адрес места накопления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DF5DBA8" w14:textId="77777777" w:rsidR="00BF2BBB" w:rsidRDefault="00BF2BBB" w:rsidP="00CA35D4">
            <w:pPr>
              <w:pStyle w:val="ae"/>
              <w:spacing w:line="271" w:lineRule="auto"/>
            </w:pPr>
            <w:r>
              <w:rPr>
                <w:rStyle w:val="ad"/>
                <w:rFonts w:eastAsiaTheme="majorEastAsia"/>
              </w:rPr>
              <w:t>Тип контейнера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87C06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Примечания</w:t>
            </w:r>
          </w:p>
        </w:tc>
      </w:tr>
      <w:tr w:rsidR="00BF2BBB" w14:paraId="0B532DAE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61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2427AF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Матросова ул., 24,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134B00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12487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Перенос на Матросова 24Г</w:t>
            </w:r>
          </w:p>
        </w:tc>
      </w:tr>
      <w:tr w:rsidR="00BF2BBB" w14:paraId="3A2174D2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666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0C2F80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Фрунзе ул., 16,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86F953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пластик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417A4FE" w14:textId="77777777" w:rsidR="00BF2BBB" w:rsidRDefault="00BF2BBB" w:rsidP="00CA35D4">
            <w:pPr>
              <w:pStyle w:val="ae"/>
              <w:spacing w:line="271" w:lineRule="auto"/>
            </w:pPr>
            <w:r>
              <w:rPr>
                <w:rStyle w:val="ad"/>
                <w:rFonts w:eastAsiaTheme="majorEastAsia"/>
              </w:rPr>
              <w:t xml:space="preserve">Перенос на контейнерную площадку </w:t>
            </w:r>
            <w:r>
              <w:rPr>
                <w:rStyle w:val="ad"/>
                <w:rFonts w:eastAsiaTheme="majorEastAsia"/>
                <w:lang w:val="en-US"/>
              </w:rPr>
              <w:t>ID</w:t>
            </w:r>
            <w:r w:rsidRPr="00F24A06">
              <w:rPr>
                <w:rStyle w:val="ad"/>
                <w:rFonts w:eastAsiaTheme="majorEastAsia"/>
              </w:rPr>
              <w:t xml:space="preserve"> </w:t>
            </w:r>
            <w:r>
              <w:rPr>
                <w:rStyle w:val="ad"/>
                <w:rFonts w:eastAsiaTheme="majorEastAsia"/>
              </w:rPr>
              <w:t>60 Карла Маркса ул., 4, Таштагол</w:t>
            </w:r>
          </w:p>
        </w:tc>
      </w:tr>
      <w:tr w:rsidR="00BF2BBB" w14:paraId="63A19D9E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8B803F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Орджоникидзе ул., 43,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C3B033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B8106" w14:textId="77777777" w:rsidR="00BF2BBB" w:rsidRDefault="00BF2BBB" w:rsidP="00CA35D4">
            <w:pPr>
              <w:pStyle w:val="ae"/>
              <w:ind w:firstLine="400"/>
              <w:jc w:val="left"/>
            </w:pPr>
            <w:r>
              <w:rPr>
                <w:rStyle w:val="ad"/>
                <w:rFonts w:eastAsiaTheme="majorEastAsia"/>
              </w:rPr>
              <w:t>Консервация на зимний период</w:t>
            </w:r>
          </w:p>
        </w:tc>
      </w:tr>
      <w:tr w:rsidR="00BF2BBB" w14:paraId="4D993DBB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289974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Лермонтова ул., 27,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93D5EE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82B652" w14:textId="77777777" w:rsidR="00BF2BBB" w:rsidRDefault="00BF2BBB" w:rsidP="00CA35D4">
            <w:pPr>
              <w:pStyle w:val="ae"/>
              <w:ind w:firstLine="400"/>
              <w:jc w:val="left"/>
            </w:pPr>
            <w:r>
              <w:rPr>
                <w:rStyle w:val="ad"/>
                <w:rFonts w:eastAsiaTheme="majorEastAsia"/>
              </w:rPr>
              <w:t>Консервация на зимний период</w:t>
            </w:r>
          </w:p>
        </w:tc>
      </w:tr>
      <w:tr w:rsidR="00BF2BBB" w14:paraId="67CEEAF3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E215E3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Орджоникидзе ул., 33,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6E6EF9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A40134" w14:textId="77777777" w:rsidR="00BF2BBB" w:rsidRDefault="00BF2BBB" w:rsidP="00CA35D4">
            <w:pPr>
              <w:pStyle w:val="ae"/>
              <w:ind w:firstLine="400"/>
              <w:jc w:val="left"/>
            </w:pPr>
            <w:r>
              <w:rPr>
                <w:rStyle w:val="ad"/>
                <w:rFonts w:eastAsiaTheme="majorEastAsia"/>
              </w:rPr>
              <w:t>Консервация на зимний период</w:t>
            </w:r>
          </w:p>
        </w:tc>
      </w:tr>
      <w:tr w:rsidR="00BF2BBB" w14:paraId="67E73530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185BED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Островского ул., 74Б,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8B38F0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141E9C" w14:textId="77777777" w:rsidR="00BF2BBB" w:rsidRDefault="00BF2BBB" w:rsidP="00CA35D4">
            <w:pPr>
              <w:pStyle w:val="ae"/>
              <w:ind w:firstLine="400"/>
              <w:jc w:val="left"/>
            </w:pPr>
            <w:r>
              <w:rPr>
                <w:rStyle w:val="ad"/>
                <w:rFonts w:eastAsiaTheme="majorEastAsia"/>
              </w:rPr>
              <w:t>Консервация на зимний период</w:t>
            </w:r>
          </w:p>
        </w:tc>
      </w:tr>
      <w:tr w:rsidR="00BF2BBB" w14:paraId="3162C07E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57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F06F92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Советская ул., 53,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F4F48D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56AE1F" w14:textId="77777777" w:rsidR="00BF2BBB" w:rsidRDefault="00BF2BBB" w:rsidP="00CA35D4">
            <w:pPr>
              <w:pStyle w:val="ae"/>
              <w:ind w:firstLine="400"/>
              <w:jc w:val="left"/>
            </w:pPr>
            <w:r>
              <w:rPr>
                <w:rStyle w:val="ad"/>
                <w:rFonts w:eastAsiaTheme="majorEastAsia"/>
              </w:rPr>
              <w:t>Консервация на зимний период</w:t>
            </w:r>
          </w:p>
        </w:tc>
      </w:tr>
      <w:tr w:rsidR="00BF2BBB" w14:paraId="3BD3CF37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57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7F6489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Энгельса ул., 1,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40AF8B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9B1DD2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перенос на максима горького 1</w:t>
            </w:r>
          </w:p>
        </w:tc>
      </w:tr>
      <w:tr w:rsidR="00BF2BBB" w14:paraId="242EB7F9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C14739" w14:textId="77777777" w:rsidR="00BF2BBB" w:rsidRDefault="00BF2BBB" w:rsidP="00CA35D4">
            <w:pPr>
              <w:pStyle w:val="ae"/>
            </w:pPr>
            <w:proofErr w:type="spellStart"/>
            <w:r>
              <w:rPr>
                <w:rStyle w:val="ad"/>
                <w:rFonts w:eastAsiaTheme="majorEastAsia"/>
              </w:rPr>
              <w:t>Турлова</w:t>
            </w:r>
            <w:proofErr w:type="spellEnd"/>
            <w:r>
              <w:rPr>
                <w:rStyle w:val="ad"/>
                <w:rFonts w:eastAsiaTheme="majorEastAsia"/>
              </w:rPr>
              <w:t xml:space="preserve"> ул., 50В,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D6322B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F7B02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 xml:space="preserve">перенос на </w:t>
            </w:r>
            <w:proofErr w:type="spellStart"/>
            <w:r>
              <w:rPr>
                <w:rStyle w:val="ad"/>
                <w:rFonts w:eastAsiaTheme="majorEastAsia"/>
              </w:rPr>
              <w:t>Турлова</w:t>
            </w:r>
            <w:proofErr w:type="spellEnd"/>
            <w:r>
              <w:rPr>
                <w:rStyle w:val="ad"/>
                <w:rFonts w:eastAsiaTheme="majorEastAsia"/>
              </w:rPr>
              <w:t xml:space="preserve"> 1</w:t>
            </w:r>
          </w:p>
        </w:tc>
      </w:tr>
      <w:tr w:rsidR="00BF2BBB" w14:paraId="5AF1B252" w14:textId="77777777" w:rsidTr="00CA35D4">
        <w:tblPrEx>
          <w:tblCellMar>
            <w:top w:w="0" w:type="dxa"/>
            <w:bottom w:w="0" w:type="dxa"/>
          </w:tblCellMar>
        </w:tblPrEx>
        <w:trPr>
          <w:trHeight w:hRule="exact" w:val="731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54806F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Артема ул., 11, Таштагол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CFE5E9" w14:textId="77777777" w:rsidR="00BF2BBB" w:rsidRDefault="00BF2BBB" w:rsidP="00CA35D4">
            <w:pPr>
              <w:pStyle w:val="ae"/>
            </w:pPr>
            <w:r>
              <w:rPr>
                <w:rStyle w:val="ad"/>
                <w:rFonts w:eastAsiaTheme="majorEastAsia"/>
              </w:rPr>
              <w:t>металл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3EF57" w14:textId="77777777" w:rsidR="00BF2BBB" w:rsidRDefault="00BF2BBB" w:rsidP="00CA35D4">
            <w:pPr>
              <w:pStyle w:val="ae"/>
              <w:spacing w:line="271" w:lineRule="auto"/>
              <w:ind w:left="400" w:firstLine="20"/>
              <w:jc w:val="left"/>
            </w:pPr>
            <w:r>
              <w:rPr>
                <w:rStyle w:val="ad"/>
                <w:rFonts w:eastAsiaTheme="majorEastAsia"/>
              </w:rPr>
              <w:t>Консервация на зимний период. Перенос на Коммунистическая 8</w:t>
            </w:r>
          </w:p>
        </w:tc>
      </w:tr>
    </w:tbl>
    <w:p w14:paraId="503F4CE9" w14:textId="77777777" w:rsidR="00D62E89" w:rsidRDefault="00D62E89"/>
    <w:sectPr w:rsidR="00D62E89" w:rsidSect="00BF2BBB">
      <w:footerReference w:type="default" r:id="rId5"/>
      <w:pgSz w:w="11900" w:h="16840"/>
      <w:pgMar w:top="555" w:right="642" w:bottom="471" w:left="1463" w:header="127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40180" w14:textId="77777777" w:rsidR="00BF2BBB" w:rsidRDefault="00BF2BB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865CD75" wp14:editId="5487E04A">
              <wp:simplePos x="0" y="0"/>
              <wp:positionH relativeFrom="page">
                <wp:posOffset>1137920</wp:posOffset>
              </wp:positionH>
              <wp:positionV relativeFrom="page">
                <wp:posOffset>10457180</wp:posOffset>
              </wp:positionV>
              <wp:extent cx="975995" cy="9588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5995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F2AA83" w14:textId="77777777" w:rsidR="00BF2BBB" w:rsidRDefault="00BF2BBB">
                          <w:pPr>
                            <w:pStyle w:val="5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20"/>
                              <w:sz w:val="16"/>
                              <w:szCs w:val="16"/>
                            </w:rPr>
                            <w:t xml:space="preserve">Тел. +7 (800) </w:t>
                          </w:r>
                          <w:proofErr w:type="gramStart"/>
                          <w:r>
                            <w:rPr>
                              <w:rStyle w:val="20"/>
                              <w:sz w:val="16"/>
                              <w:szCs w:val="16"/>
                            </w:rPr>
                            <w:t>550-5242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65CD75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89.6pt;margin-top:823.4pt;width:76.85pt;height:7.5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" filled="f" stroked="f">
              <v:textbox style="mso-fit-shape-to-text:t" inset="0,0,0,0">
                <w:txbxContent>
                  <w:p w14:paraId="33F2AA83" w14:textId="77777777" w:rsidR="00BF2BBB" w:rsidRDefault="00BF2BBB">
                    <w:pPr>
                      <w:pStyle w:val="50"/>
                      <w:rPr>
                        <w:sz w:val="16"/>
                        <w:szCs w:val="16"/>
                      </w:rPr>
                    </w:pPr>
                    <w:r>
                      <w:rPr>
                        <w:rStyle w:val="20"/>
                        <w:sz w:val="16"/>
                        <w:szCs w:val="16"/>
                      </w:rPr>
                      <w:t xml:space="preserve">Тел. +7 (800) </w:t>
                    </w:r>
                    <w:proofErr w:type="gramStart"/>
                    <w:r>
                      <w:rPr>
                        <w:rStyle w:val="20"/>
                        <w:sz w:val="16"/>
                        <w:szCs w:val="16"/>
                      </w:rPr>
                      <w:t>550-5242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5F1C6" w14:textId="77777777" w:rsidR="00BF2BBB" w:rsidRDefault="00BF2BB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AAA4F30" wp14:editId="22ACCE3D">
              <wp:simplePos x="0" y="0"/>
              <wp:positionH relativeFrom="page">
                <wp:posOffset>1139190</wp:posOffset>
              </wp:positionH>
              <wp:positionV relativeFrom="page">
                <wp:posOffset>10457180</wp:posOffset>
              </wp:positionV>
              <wp:extent cx="975995" cy="9398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5995" cy="939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B4481A" w14:textId="77777777" w:rsidR="00BF2BBB" w:rsidRDefault="00BF2BBB">
                          <w:pPr>
                            <w:pStyle w:val="5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20"/>
                              <w:sz w:val="16"/>
                              <w:szCs w:val="16"/>
                            </w:rPr>
                            <w:t xml:space="preserve">Теп. +7 (800) </w:t>
                          </w:r>
                          <w:proofErr w:type="gramStart"/>
                          <w:r>
                            <w:rPr>
                              <w:rStyle w:val="20"/>
                              <w:sz w:val="16"/>
                              <w:szCs w:val="16"/>
                            </w:rPr>
                            <w:t>550-5242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AA4F30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89.7pt;margin-top:823.4pt;width:76.85pt;height:7.4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" filled="f" stroked="f">
              <v:textbox style="mso-fit-shape-to-text:t" inset="0,0,0,0">
                <w:txbxContent>
                  <w:p w14:paraId="7BB4481A" w14:textId="77777777" w:rsidR="00BF2BBB" w:rsidRDefault="00BF2BBB">
                    <w:pPr>
                      <w:pStyle w:val="50"/>
                      <w:rPr>
                        <w:sz w:val="16"/>
                        <w:szCs w:val="16"/>
                      </w:rPr>
                    </w:pPr>
                    <w:r>
                      <w:rPr>
                        <w:rStyle w:val="20"/>
                        <w:sz w:val="16"/>
                        <w:szCs w:val="16"/>
                      </w:rPr>
                      <w:t xml:space="preserve">Теп. +7 (800) </w:t>
                    </w:r>
                    <w:proofErr w:type="gramStart"/>
                    <w:r>
                      <w:rPr>
                        <w:rStyle w:val="20"/>
                        <w:sz w:val="16"/>
                        <w:szCs w:val="16"/>
                      </w:rPr>
                      <w:t>550-5242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396"/>
    <w:rsid w:val="00396AA9"/>
    <w:rsid w:val="0048561F"/>
    <w:rsid w:val="00760396"/>
    <w:rsid w:val="00BF2BBB"/>
    <w:rsid w:val="00D6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32C23"/>
  <w15:chartTrackingRefBased/>
  <w15:docId w15:val="{8CBC8FF3-88C9-487B-BD9D-33E9F8FAF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BB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0396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396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396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396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396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396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396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396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396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03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03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03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039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039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03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03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03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03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0396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60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396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60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0396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603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0396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6039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039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6039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60396"/>
    <w:rPr>
      <w:b/>
      <w:bCs/>
      <w:smallCaps/>
      <w:color w:val="0F4761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BF2BBB"/>
    <w:rPr>
      <w:rFonts w:ascii="Times New Roman" w:eastAsia="Times New Roman" w:hAnsi="Times New Roman" w:cs="Times New Roman"/>
      <w:sz w:val="22"/>
      <w:szCs w:val="22"/>
    </w:rPr>
  </w:style>
  <w:style w:type="character" w:customStyle="1" w:styleId="ad">
    <w:name w:val="Другое_"/>
    <w:basedOn w:val="a0"/>
    <w:link w:val="ae"/>
    <w:rsid w:val="00BF2BBB"/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Основной текст1"/>
    <w:basedOn w:val="a"/>
    <w:link w:val="ac"/>
    <w:rsid w:val="00BF2BBB"/>
    <w:pPr>
      <w:spacing w:after="450"/>
      <w:jc w:val="center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/>
      <w14:ligatures w14:val="standardContextual"/>
    </w:rPr>
  </w:style>
  <w:style w:type="paragraph" w:customStyle="1" w:styleId="ae">
    <w:name w:val="Другое"/>
    <w:basedOn w:val="a"/>
    <w:link w:val="ad"/>
    <w:rsid w:val="00BF2BBB"/>
    <w:pPr>
      <w:jc w:val="center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940</Words>
  <Characters>5359</Characters>
  <Application>Microsoft Office Word</Application>
  <DocSecurity>0</DocSecurity>
  <Lines>44</Lines>
  <Paragraphs>12</Paragraphs>
  <ScaleCrop>false</ScaleCrop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ADMINPC</cp:lastModifiedBy>
  <cp:revision>2</cp:revision>
  <dcterms:created xsi:type="dcterms:W3CDTF">2025-10-28T06:45:00Z</dcterms:created>
  <dcterms:modified xsi:type="dcterms:W3CDTF">2025-10-28T06:47:00Z</dcterms:modified>
</cp:coreProperties>
</file>