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11" w:rsidRPr="00BF380D" w:rsidRDefault="004C0811" w:rsidP="008453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380D">
        <w:rPr>
          <w:rFonts w:ascii="Times New Roman" w:hAnsi="Times New Roman" w:cs="Times New Roman"/>
          <w:b/>
          <w:color w:val="000000"/>
          <w:sz w:val="28"/>
          <w:szCs w:val="28"/>
        </w:rPr>
        <w:t>Договор № ______</w:t>
      </w:r>
    </w:p>
    <w:p w:rsidR="004C0811" w:rsidRPr="00BF380D" w:rsidRDefault="004C0811" w:rsidP="008453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380D">
        <w:rPr>
          <w:rFonts w:ascii="Times New Roman" w:hAnsi="Times New Roman" w:cs="Times New Roman"/>
          <w:b/>
          <w:color w:val="000000"/>
          <w:sz w:val="28"/>
          <w:szCs w:val="28"/>
        </w:rPr>
        <w:t>о комплексном развитии незастроенной территории</w:t>
      </w:r>
    </w:p>
    <w:p w:rsidR="008453F7" w:rsidRPr="00BF380D" w:rsidRDefault="008453F7" w:rsidP="008453F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C0811" w:rsidRPr="00BF380D" w:rsidRDefault="004C0811" w:rsidP="00534A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80D">
        <w:rPr>
          <w:rFonts w:ascii="Times New Roman" w:hAnsi="Times New Roman" w:cs="Times New Roman"/>
          <w:sz w:val="28"/>
          <w:szCs w:val="28"/>
        </w:rPr>
        <w:t xml:space="preserve">г. </w:t>
      </w:r>
      <w:r w:rsidR="00B96FCF" w:rsidRPr="00BF380D">
        <w:rPr>
          <w:rFonts w:ascii="Times New Roman" w:hAnsi="Times New Roman" w:cs="Times New Roman"/>
          <w:sz w:val="28"/>
          <w:szCs w:val="28"/>
        </w:rPr>
        <w:t>Таштагол</w:t>
      </w:r>
      <w:r w:rsidR="004C05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96FCF" w:rsidRPr="00BF380D">
        <w:rPr>
          <w:rFonts w:ascii="Times New Roman" w:hAnsi="Times New Roman" w:cs="Times New Roman"/>
          <w:sz w:val="28"/>
          <w:szCs w:val="28"/>
        </w:rPr>
        <w:t xml:space="preserve"> «</w:t>
      </w:r>
      <w:r w:rsidRPr="00BF380D">
        <w:rPr>
          <w:rFonts w:ascii="Times New Roman" w:hAnsi="Times New Roman" w:cs="Times New Roman"/>
          <w:sz w:val="28"/>
          <w:szCs w:val="28"/>
        </w:rPr>
        <w:t>___» ______ 20__ год</w:t>
      </w:r>
    </w:p>
    <w:p w:rsidR="004C0811" w:rsidRPr="00BF380D" w:rsidRDefault="004C0811" w:rsidP="00534A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80D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B96FCF" w:rsidRPr="00BF380D">
        <w:rPr>
          <w:rFonts w:ascii="Times New Roman" w:hAnsi="Times New Roman" w:cs="Times New Roman"/>
          <w:sz w:val="28"/>
          <w:szCs w:val="28"/>
        </w:rPr>
        <w:t>Таштагольского городского поселения</w:t>
      </w:r>
      <w:r w:rsidR="00953081" w:rsidRPr="00BF380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96FCF" w:rsidRPr="00BF380D">
        <w:rPr>
          <w:rFonts w:ascii="Times New Roman" w:hAnsi="Times New Roman" w:cs="Times New Roman"/>
          <w:sz w:val="28"/>
          <w:szCs w:val="28"/>
        </w:rPr>
        <w:t xml:space="preserve"> в лице Главы Таштагольского городского поселения Деткова Дениса Владимировича</w:t>
      </w:r>
      <w:r w:rsidRPr="00BF380D">
        <w:rPr>
          <w:rFonts w:ascii="Times New Roman" w:hAnsi="Times New Roman" w:cs="Times New Roman"/>
          <w:sz w:val="28"/>
          <w:szCs w:val="28"/>
        </w:rPr>
        <w:t xml:space="preserve">,  действующего  на  основании   Устава, именуемая в дальнейшем «Администрация», с одной стороны, и </w:t>
      </w:r>
      <w:proofErr w:type="spellStart"/>
      <w:r w:rsidRPr="00BF380D">
        <w:rPr>
          <w:rFonts w:ascii="Times New Roman" w:hAnsi="Times New Roman" w:cs="Times New Roman"/>
          <w:sz w:val="28"/>
          <w:szCs w:val="28"/>
        </w:rPr>
        <w:t>___________________________в</w:t>
      </w:r>
      <w:proofErr w:type="spellEnd"/>
      <w:r w:rsidRPr="00BF380D">
        <w:rPr>
          <w:rFonts w:ascii="Times New Roman" w:hAnsi="Times New Roman" w:cs="Times New Roman"/>
          <w:sz w:val="28"/>
          <w:szCs w:val="28"/>
        </w:rPr>
        <w:t xml:space="preserve"> лице ________________________,</w:t>
      </w:r>
      <w:r w:rsidR="00B96FCF" w:rsidRPr="00BF380D">
        <w:rPr>
          <w:rFonts w:ascii="Times New Roman" w:hAnsi="Times New Roman" w:cs="Times New Roman"/>
          <w:sz w:val="28"/>
          <w:szCs w:val="28"/>
        </w:rPr>
        <w:t xml:space="preserve"> </w:t>
      </w:r>
      <w:r w:rsidRPr="00BF3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80D">
        <w:rPr>
          <w:rFonts w:ascii="Times New Roman" w:hAnsi="Times New Roman" w:cs="Times New Roman"/>
          <w:sz w:val="28"/>
          <w:szCs w:val="28"/>
        </w:rPr>
        <w:t>действующ</w:t>
      </w:r>
      <w:proofErr w:type="spellEnd"/>
      <w:r w:rsidRPr="00BF380D">
        <w:rPr>
          <w:rFonts w:ascii="Times New Roman" w:hAnsi="Times New Roman" w:cs="Times New Roman"/>
          <w:sz w:val="28"/>
          <w:szCs w:val="28"/>
        </w:rPr>
        <w:t xml:space="preserve">__ на основании __________, именуем__ в дальнейшем «Застройщик», с другой стороны, совместно именуемые в дальнейшем «Стороны», в соответствии с протоколом о результатах </w:t>
      </w:r>
      <w:r w:rsidRPr="00BF38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проведения торгов в целях заключения договора о комплексном развитии незастроенной территории</w:t>
      </w:r>
      <w:r w:rsidRPr="00BF380D">
        <w:rPr>
          <w:rFonts w:ascii="Times New Roman" w:hAnsi="Times New Roman" w:cs="Times New Roman"/>
          <w:sz w:val="28"/>
          <w:szCs w:val="28"/>
        </w:rPr>
        <w:t xml:space="preserve">  от ____________, заключили настоящий договор (далее - Договор) о нижеследующем.</w:t>
      </w:r>
    </w:p>
    <w:p w:rsidR="004C0811" w:rsidRPr="00BF380D" w:rsidRDefault="004C0811" w:rsidP="00534AE1">
      <w:pPr>
        <w:pStyle w:val="S"/>
        <w:ind w:firstLine="567"/>
        <w:jc w:val="center"/>
        <w:rPr>
          <w:rFonts w:eastAsia="Calibri"/>
          <w:b/>
        </w:rPr>
      </w:pPr>
      <w:r w:rsidRPr="00BF380D">
        <w:rPr>
          <w:rFonts w:eastAsia="Calibri"/>
          <w:b/>
        </w:rPr>
        <w:t>1. Предмет договора</w:t>
      </w:r>
    </w:p>
    <w:p w:rsidR="004C0811" w:rsidRPr="00BF380D" w:rsidRDefault="004C0811" w:rsidP="00534AE1">
      <w:pPr>
        <w:pStyle w:val="S"/>
        <w:ind w:firstLine="567"/>
        <w:jc w:val="center"/>
        <w:rPr>
          <w:b/>
        </w:rPr>
      </w:pPr>
      <w:r w:rsidRPr="00BF380D">
        <w:rPr>
          <w:b/>
        </w:rPr>
        <w:t>Цена</w:t>
      </w:r>
      <w:r w:rsidR="007E3DE6" w:rsidRPr="00BF380D">
        <w:rPr>
          <w:b/>
        </w:rPr>
        <w:t xml:space="preserve"> </w:t>
      </w:r>
      <w:r w:rsidRPr="00BF380D">
        <w:rPr>
          <w:b/>
        </w:rPr>
        <w:t>права</w:t>
      </w:r>
      <w:r w:rsidR="007E3DE6" w:rsidRPr="00BF380D">
        <w:rPr>
          <w:b/>
        </w:rPr>
        <w:t xml:space="preserve"> </w:t>
      </w:r>
      <w:r w:rsidRPr="00BF380D">
        <w:rPr>
          <w:b/>
        </w:rPr>
        <w:t>на</w:t>
      </w:r>
      <w:r w:rsidR="007E3DE6" w:rsidRPr="00BF380D">
        <w:rPr>
          <w:b/>
        </w:rPr>
        <w:t xml:space="preserve"> </w:t>
      </w:r>
      <w:r w:rsidRPr="00BF380D">
        <w:rPr>
          <w:b/>
        </w:rPr>
        <w:t>заключение</w:t>
      </w:r>
      <w:r w:rsidR="007E3DE6" w:rsidRPr="00BF380D">
        <w:rPr>
          <w:b/>
        </w:rPr>
        <w:t xml:space="preserve"> </w:t>
      </w:r>
      <w:r w:rsidRPr="00BF380D">
        <w:rPr>
          <w:b/>
        </w:rPr>
        <w:t>Договора</w:t>
      </w:r>
    </w:p>
    <w:p w:rsidR="004C0811" w:rsidRPr="00BF380D" w:rsidRDefault="004C0811" w:rsidP="00534AE1">
      <w:pPr>
        <w:pStyle w:val="S"/>
        <w:ind w:firstLine="567"/>
      </w:pPr>
      <w:r w:rsidRPr="00BF380D">
        <w:rPr>
          <w:rFonts w:eastAsia="Calibri"/>
        </w:rPr>
        <w:t xml:space="preserve">1.1. Предметом настоящего Договора является комплексное развитие незастроенной  территории </w:t>
      </w:r>
      <w:r w:rsidRPr="00BF380D">
        <w:t xml:space="preserve">в целях строительства </w:t>
      </w:r>
      <w:r w:rsidR="00C5694D" w:rsidRPr="00C5694D">
        <w:rPr>
          <w:color w:val="000000" w:themeColor="text1"/>
          <w:shd w:val="clear" w:color="auto" w:fill="FFFFFF"/>
        </w:rPr>
        <w:t>здания спортивного комплекса, здания (сооружения) производственно-технического назначения</w:t>
      </w:r>
      <w:r w:rsidR="00C5694D">
        <w:rPr>
          <w:color w:val="000000" w:themeColor="text1"/>
          <w:shd w:val="clear" w:color="auto" w:fill="FFFFFF"/>
        </w:rPr>
        <w:t xml:space="preserve"> и</w:t>
      </w:r>
      <w:r w:rsidR="00C5694D">
        <w:rPr>
          <w:color w:val="000000" w:themeColor="text1"/>
        </w:rPr>
        <w:t xml:space="preserve"> </w:t>
      </w:r>
      <w:r w:rsidR="00C5694D">
        <w:t>объектов транспортной, коммунальной инфраструктур, а также иных объектов в соответствии с документацией по планировке территории.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>
        <w:rPr>
          <w:rFonts w:eastAsia="Calibri"/>
        </w:rPr>
        <w:t>1.1.1. Сведения о местоположении, площади и границах территории комплексного развития (далее – Участок):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>
        <w:rPr>
          <w:rFonts w:eastAsia="Calibri"/>
        </w:rPr>
        <w:t>Адрес (местоположение): Кемеровская область, г. Таштагол;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>
        <w:rPr>
          <w:rFonts w:eastAsia="Calibri"/>
        </w:rPr>
        <w:t>Категория земель: земли населенных пунктов;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>
        <w:rPr>
          <w:rFonts w:eastAsia="Calibri"/>
        </w:rPr>
        <w:t xml:space="preserve">Разрешенное использование: </w:t>
      </w:r>
      <w:r>
        <w:t xml:space="preserve">отдых (рекреация), </w:t>
      </w:r>
      <w:r>
        <w:rPr>
          <w:rFonts w:eastAsia="Calibri"/>
        </w:rPr>
        <w:t>спорт;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>
        <w:rPr>
          <w:rFonts w:eastAsia="Calibri"/>
        </w:rPr>
        <w:t>Площадь: 17 074 кв. м</w:t>
      </w:r>
      <w:r w:rsidR="00874866">
        <w:rPr>
          <w:rFonts w:eastAsia="Calibri"/>
        </w:rPr>
        <w:t>.</w:t>
      </w:r>
    </w:p>
    <w:p w:rsidR="00A37DBB" w:rsidRPr="00BF380D" w:rsidRDefault="00C5694D" w:rsidP="00D864F0">
      <w:pPr>
        <w:pStyle w:val="S"/>
        <w:ind w:firstLine="567"/>
      </w:pPr>
      <w:r>
        <w:t>Ограничения использования земельного участка:</w:t>
      </w:r>
    </w:p>
    <w:p w:rsidR="00A37DBB" w:rsidRPr="00BF380D" w:rsidRDefault="00C5694D" w:rsidP="00D864F0">
      <w:pPr>
        <w:pStyle w:val="S"/>
        <w:ind w:firstLine="567"/>
      </w:pPr>
      <w:r>
        <w:t xml:space="preserve">- в соответствии с </w:t>
      </w:r>
      <w:proofErr w:type="gramStart"/>
      <w:r>
        <w:t>ч</w:t>
      </w:r>
      <w:proofErr w:type="gramEnd"/>
      <w:r>
        <w:t>.16 и ч.17 ст. 65, ст. 67.1  Водного кодекса Российской Федерации.</w:t>
      </w:r>
    </w:p>
    <w:p w:rsidR="004C0811" w:rsidRPr="00BF380D" w:rsidRDefault="00C5694D" w:rsidP="00534AE1">
      <w:pPr>
        <w:pStyle w:val="S"/>
        <w:ind w:firstLine="567"/>
      </w:pPr>
      <w:r>
        <w:t xml:space="preserve">Сведения о границах </w:t>
      </w:r>
      <w:r>
        <w:rPr>
          <w:rFonts w:eastAsia="Calibri"/>
        </w:rPr>
        <w:t xml:space="preserve">комплексного развития незастроенной </w:t>
      </w:r>
      <w:r>
        <w:t>территории приведены в приложении 1 к Договору.</w:t>
      </w:r>
    </w:p>
    <w:p w:rsidR="004C0811" w:rsidRPr="00BF380D" w:rsidRDefault="00C5694D" w:rsidP="00534AE1">
      <w:pPr>
        <w:pStyle w:val="S"/>
        <w:ind w:firstLine="567"/>
      </w:pPr>
      <w:r>
        <w:t>1.1.2. Объекты капитального строительства и линейные объекты, подлежащие сносу и (или) реконструкции, в границах Участка отсутствуют. Перечень объектов капитального строительства, объектов коммунальной, транспортной инфраструктуры, подлежащих строительству, указан  в приложении 2 к Договору.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>
        <w:rPr>
          <w:color w:val="000000" w:themeColor="text1"/>
        </w:rPr>
        <w:t>1.1.3. Перечень выполняемых лицом, заключившим Договор, видов работ по благоустройству территории, сроки их выполнения приведены в приложении 3 к Договору.</w:t>
      </w:r>
    </w:p>
    <w:p w:rsidR="004C0811" w:rsidRPr="00BF380D" w:rsidRDefault="00C5694D" w:rsidP="00534AE1">
      <w:pPr>
        <w:pStyle w:val="S"/>
        <w:ind w:firstLine="567"/>
        <w:rPr>
          <w:u w:val="single"/>
          <w:shd w:val="clear" w:color="auto" w:fill="FFFFFF"/>
        </w:rPr>
      </w:pPr>
      <w:r>
        <w:rPr>
          <w:shd w:val="clear" w:color="auto" w:fill="FFFFFF"/>
        </w:rPr>
        <w:t>1.2. В целях реализации договора о комплексном развитии незастроенной территории Участок предоставляется в аренду без торгов лицу, с которым заключен Договор.</w:t>
      </w:r>
    </w:p>
    <w:p w:rsidR="004C0811" w:rsidRPr="00BF380D" w:rsidRDefault="00C5694D" w:rsidP="00534AE1">
      <w:pPr>
        <w:pStyle w:val="S"/>
        <w:ind w:firstLine="567"/>
      </w:pPr>
      <w:r>
        <w:t>1.3. Комплексное развитие незастроенной территории осуществляется в границах Участка, предоставленного в аренду лицу, с которым заключен договор о комплексном развитии территории, или в границах земельных участков, образованных из Участка (далее – Образованные участки).</w:t>
      </w:r>
    </w:p>
    <w:p w:rsidR="004C0811" w:rsidRPr="00BF380D" w:rsidRDefault="00C5694D" w:rsidP="00534AE1">
      <w:pPr>
        <w:pStyle w:val="S"/>
        <w:ind w:firstLine="567"/>
        <w:rPr>
          <w:bCs/>
        </w:rPr>
      </w:pPr>
      <w:r>
        <w:lastRenderedPageBreak/>
        <w:t>1.4. Комплексное развитие незастроенной территории в границах Участка включает в себя:</w:t>
      </w:r>
    </w:p>
    <w:p w:rsidR="004C0811" w:rsidRPr="00BF380D" w:rsidRDefault="00C5694D" w:rsidP="00534AE1">
      <w:pPr>
        <w:pStyle w:val="S"/>
        <w:ind w:firstLine="567"/>
      </w:pPr>
      <w:r>
        <w:t>– подготовку документации по планировке территории, состоящей из проекта планировки территории, проекта межевания территории (далее – документация по планировке территории, или ДПТ) в границах Участка, и обеспечение ее рассмотрения и утверждения в установленном порядке;</w:t>
      </w:r>
    </w:p>
    <w:p w:rsidR="004C0811" w:rsidRPr="00BF380D" w:rsidRDefault="00C5694D" w:rsidP="00534AE1">
      <w:pPr>
        <w:pStyle w:val="S"/>
        <w:ind w:firstLine="567"/>
      </w:pPr>
      <w:r>
        <w:t xml:space="preserve">– образование земельных участков в границах Участка в соответствии с утвержденным проектом межевания территории в границах Участка; </w:t>
      </w:r>
    </w:p>
    <w:p w:rsidR="004C0811" w:rsidRPr="00BF380D" w:rsidRDefault="00C5694D" w:rsidP="00534AE1">
      <w:pPr>
        <w:pStyle w:val="S"/>
        <w:ind w:firstLine="567"/>
        <w:rPr>
          <w:bCs/>
        </w:rPr>
      </w:pPr>
      <w:r>
        <w:t>– строительство на Образованных участках объектов капитального строительства в соответствии с документацией по планировке территории, в том числе объектов транспортной, коммунальной инфраструктур</w:t>
      </w:r>
      <w:r>
        <w:rPr>
          <w:bCs/>
        </w:rPr>
        <w:t>;</w:t>
      </w:r>
    </w:p>
    <w:p w:rsidR="004C0811" w:rsidRPr="00BF380D" w:rsidRDefault="00C5694D" w:rsidP="00534AE1">
      <w:pPr>
        <w:pStyle w:val="S"/>
        <w:ind w:firstLine="567"/>
        <w:rPr>
          <w:bCs/>
        </w:rPr>
      </w:pPr>
      <w:r>
        <w:rPr>
          <w:bCs/>
        </w:rPr>
        <w:t>– осуществление на Участке, Образованных участках мероприятий по благоустройству, в том числе озеленению, в соответствии с приложением 3 к Договору;</w:t>
      </w:r>
    </w:p>
    <w:p w:rsidR="004C0811" w:rsidRPr="00BF380D" w:rsidRDefault="00C5694D" w:rsidP="00534AE1">
      <w:pPr>
        <w:pStyle w:val="S"/>
        <w:ind w:firstLine="567"/>
        <w:rPr>
          <w:bCs/>
        </w:rPr>
      </w:pPr>
      <w:r>
        <w:rPr>
          <w:bCs/>
        </w:rPr>
        <w:t>– развитие незастроенной территории, включая ввод в эксплуатацию объектов капитального строительства.</w:t>
      </w:r>
    </w:p>
    <w:p w:rsidR="004C0811" w:rsidRPr="00BF380D" w:rsidRDefault="00C5694D" w:rsidP="00534AE1">
      <w:pPr>
        <w:pStyle w:val="S"/>
        <w:ind w:firstLine="567"/>
      </w:pPr>
      <w:r>
        <w:t>1.5. Основные требования к параметрам и характеристикам планируемого развития незастроенной территории:</w:t>
      </w:r>
    </w:p>
    <w:p w:rsidR="004C0811" w:rsidRPr="00BF380D" w:rsidRDefault="00C5694D" w:rsidP="00534AE1">
      <w:pPr>
        <w:pStyle w:val="S"/>
        <w:ind w:firstLine="567"/>
      </w:pPr>
      <w:r>
        <w:t xml:space="preserve">- Обеспеченность объектами коммунально-бытового назначения, инженерно – технического обеспечения и территориальной  доступности  к таким объектам предусмотрены  в  соответствии  с СП 42.13330.2016 </w:t>
      </w:r>
      <w:r>
        <w:rPr>
          <w:bCs/>
          <w:shd w:val="clear" w:color="auto" w:fill="FFFFFF"/>
        </w:rPr>
        <w:t xml:space="preserve">Актуализированная редакция </w:t>
      </w:r>
      <w:hyperlink r:id="rId8" w:anchor="7D20K3" w:history="1">
        <w:proofErr w:type="spellStart"/>
        <w:r>
          <w:rPr>
            <w:rStyle w:val="a4"/>
            <w:bCs/>
            <w:color w:val="auto"/>
            <w:u w:val="none"/>
            <w:shd w:val="clear" w:color="auto" w:fill="FFFFFF"/>
          </w:rPr>
          <w:t>СНиП</w:t>
        </w:r>
        <w:proofErr w:type="spellEnd"/>
        <w:r>
          <w:rPr>
            <w:rStyle w:val="a4"/>
            <w:bCs/>
            <w:color w:val="auto"/>
            <w:u w:val="none"/>
            <w:shd w:val="clear" w:color="auto" w:fill="FFFFFF"/>
          </w:rPr>
          <w:t xml:space="preserve"> 2.07.01-89*</w:t>
        </w:r>
      </w:hyperlink>
      <w:r w:rsidRPr="00C5694D">
        <w:t xml:space="preserve"> «Градостроительство. Планировка и застройка городских и сельских поселений»;</w:t>
      </w:r>
    </w:p>
    <w:p w:rsidR="004C0811" w:rsidRPr="00BF380D" w:rsidRDefault="00C5694D" w:rsidP="00534AE1">
      <w:pPr>
        <w:pStyle w:val="S"/>
        <w:ind w:firstLine="567"/>
      </w:pPr>
      <w:r w:rsidRPr="00C5694D">
        <w:t>- Условия для полноценной жизнедеятельности инвалидов и иных маломобильных групп населения с учетом требований, установленных законодательством Российской Федерации;</w:t>
      </w:r>
    </w:p>
    <w:p w:rsidR="004C0811" w:rsidRPr="00BF380D" w:rsidRDefault="00C5694D" w:rsidP="00534AE1">
      <w:pPr>
        <w:pStyle w:val="S"/>
        <w:ind w:firstLine="567"/>
      </w:pPr>
      <w:r w:rsidRPr="00C5694D">
        <w:t>- Строительные и отделочные материалы, а также материалы, используемые в строительстве, разрешенные к применению органами и учреждениями государственной санитарно-эпидемиологической службы;</w:t>
      </w:r>
    </w:p>
    <w:p w:rsidR="004C0811" w:rsidRPr="00BF380D" w:rsidRDefault="00C5694D" w:rsidP="00534AE1">
      <w:pPr>
        <w:pStyle w:val="S"/>
        <w:ind w:firstLine="567"/>
      </w:pPr>
      <w:r w:rsidRPr="00C5694D">
        <w:t>-  Рациональный расход энергетических ресурсов с учетом требований, установленных нормативными документами в сфере применения требований энергетической эффективности;</w:t>
      </w:r>
    </w:p>
    <w:p w:rsidR="004C0811" w:rsidRPr="00BF380D" w:rsidRDefault="00C5694D" w:rsidP="00534AE1">
      <w:pPr>
        <w:pStyle w:val="S"/>
        <w:ind w:firstLine="567"/>
      </w:pPr>
      <w:r w:rsidRPr="00C5694D">
        <w:t>- Показатели санитарно-эпидемиологических требований не ниже установленных нормативными документами в сфере санитарно-эпидемиологического благополучия населения.</w:t>
      </w:r>
    </w:p>
    <w:p w:rsidR="004C0811" w:rsidRPr="00BF380D" w:rsidRDefault="00C5694D" w:rsidP="00534AE1">
      <w:pPr>
        <w:pStyle w:val="S"/>
        <w:ind w:firstLine="567"/>
        <w:rPr>
          <w:rFonts w:eastAsia="Calibri"/>
        </w:rPr>
      </w:pPr>
      <w:r w:rsidRPr="00C5694D">
        <w:t xml:space="preserve">1.6. Мероприятия по комплексному развитию незастроенной территории, указанные в пункте 1.4. настоящего Договора, выполняются в соответствии с графиками </w:t>
      </w:r>
      <w:r w:rsidRPr="00C5694D">
        <w:rPr>
          <w:rFonts w:eastAsia="Calibri"/>
        </w:rPr>
        <w:t xml:space="preserve">осуществления мероприятий по </w:t>
      </w:r>
      <w:r w:rsidRPr="00C5694D">
        <w:t xml:space="preserve">развитию территории в отношении каждого мероприятия в предусмотренные указанными графиками сроки </w:t>
      </w:r>
      <w:r w:rsidRPr="00C5694D">
        <w:rPr>
          <w:rFonts w:eastAsia="Calibri"/>
        </w:rPr>
        <w:t xml:space="preserve">начала и окончания проведения соответствующих работ. </w:t>
      </w:r>
    </w:p>
    <w:p w:rsidR="004C0811" w:rsidRPr="00BF380D" w:rsidRDefault="00C5694D" w:rsidP="00534AE1">
      <w:pPr>
        <w:pStyle w:val="S"/>
        <w:ind w:firstLine="567"/>
      </w:pPr>
      <w:r w:rsidRPr="00C5694D">
        <w:t>График осуществления мероприятий по развитию территории может быть изменен по соглашению Сторон.</w:t>
      </w:r>
    </w:p>
    <w:p w:rsidR="00FA4178" w:rsidRPr="00BF380D" w:rsidRDefault="00C5694D" w:rsidP="00534AE1">
      <w:pPr>
        <w:pStyle w:val="S"/>
        <w:ind w:firstLine="567"/>
      </w:pPr>
      <w:r w:rsidRPr="00C5694D">
        <w:t xml:space="preserve">1.7. Цена права на заключение Договора, определенная по результатам торгов на право заключения договора о комплексном развитии незастроенной территории в соответствии с протоколом о результатах торгов </w:t>
      </w:r>
      <w:proofErr w:type="gramStart"/>
      <w:r w:rsidRPr="00C5694D">
        <w:t>от</w:t>
      </w:r>
      <w:proofErr w:type="gramEnd"/>
      <w:r w:rsidRPr="00C5694D">
        <w:t>__________</w:t>
      </w:r>
      <w:r w:rsidRPr="00C5694D">
        <w:rPr>
          <w:u w:val="single"/>
        </w:rPr>
        <w:t xml:space="preserve">, </w:t>
      </w:r>
      <w:r w:rsidRPr="00C5694D">
        <w:t xml:space="preserve">№_____исходя </w:t>
      </w:r>
      <w:proofErr w:type="gramStart"/>
      <w:r w:rsidRPr="00C5694D">
        <w:t>из</w:t>
      </w:r>
      <w:proofErr w:type="gramEnd"/>
      <w:r w:rsidRPr="00C5694D">
        <w:t xml:space="preserve"> начальной цены предмета аукциона, установленной на основании отчета о рыночной стоимости</w:t>
      </w:r>
      <w:r w:rsidRPr="00C5694D">
        <w:rPr>
          <w:color w:val="000000" w:themeColor="text1"/>
        </w:rPr>
        <w:t xml:space="preserve">,  </w:t>
      </w:r>
      <w:r w:rsidRPr="00C5694D">
        <w:t>в размере ___________ рублей ___ коп.</w:t>
      </w:r>
    </w:p>
    <w:p w:rsidR="004C0811" w:rsidRPr="00BF380D" w:rsidRDefault="00C5694D" w:rsidP="00534AE1">
      <w:pPr>
        <w:pStyle w:val="S"/>
        <w:ind w:firstLine="567"/>
      </w:pPr>
      <w:r w:rsidRPr="00C5694D">
        <w:lastRenderedPageBreak/>
        <w:t xml:space="preserve"> 1.8. </w:t>
      </w:r>
      <w:proofErr w:type="gramStart"/>
      <w:r w:rsidRPr="00C5694D">
        <w:t xml:space="preserve">Задаток, внесенный Застройщиком для обеспечения заявки на участие в торгах на право заключения договора о комплексном незастроенной территории в размере </w:t>
      </w:r>
      <w:r w:rsidRPr="00C5694D">
        <w:rPr>
          <w:bCs/>
          <w:color w:val="000000"/>
        </w:rPr>
        <w:t>1 099 576 (Один миллион девяносто девять тысяч пятьсот семьдесят шесть) рублей</w:t>
      </w:r>
      <w:r w:rsidRPr="00C5694D">
        <w:t xml:space="preserve"> засчитывается в счет оплаты цены, указанной в п.1.7.Договора.</w:t>
      </w:r>
      <w:proofErr w:type="gramEnd"/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t xml:space="preserve">1.9. </w:t>
      </w:r>
      <w:r w:rsidRPr="00C5694D">
        <w:rPr>
          <w:color w:val="000000" w:themeColor="text1"/>
        </w:rPr>
        <w:t xml:space="preserve">Оплата цены, указанной в п.1.7. Договора, за вычетом учтенного в соответствии с п. 1.8. настоящего Договора задатка, осуществляется Застройщиком путем перечисления денежных средств на расчетный счет Администрации, указанный в разделе 9 Договора, в течение 10 (десяти) календарных дней с даты подписания Договора. </w:t>
      </w:r>
      <w:proofErr w:type="gramStart"/>
      <w:r w:rsidRPr="00C5694D">
        <w:rPr>
          <w:color w:val="000000" w:themeColor="text1"/>
        </w:rPr>
        <w:t>В случае неисполнения Застройщиком обязательства по оплате цены права на заключение договора в указанный в настоящем пункте</w:t>
      </w:r>
      <w:proofErr w:type="gramEnd"/>
      <w:r w:rsidRPr="00C5694D">
        <w:rPr>
          <w:color w:val="000000" w:themeColor="text1"/>
        </w:rPr>
        <w:t xml:space="preserve"> срок, Договор считается незаключенным, при этом задаток, указанный в п.1.8. настоящего Договора, Застройщику не возвращается.</w:t>
      </w:r>
    </w:p>
    <w:p w:rsidR="004C0811" w:rsidRPr="00BF380D" w:rsidRDefault="004C0811" w:rsidP="00534AE1">
      <w:pPr>
        <w:pStyle w:val="S"/>
        <w:ind w:firstLine="567"/>
        <w:rPr>
          <w:rFonts w:eastAsia="Calibri"/>
          <w:b/>
        </w:rPr>
      </w:pPr>
    </w:p>
    <w:p w:rsidR="004C0811" w:rsidRPr="00BF380D" w:rsidRDefault="00C5694D" w:rsidP="00534AE1">
      <w:pPr>
        <w:pStyle w:val="S"/>
        <w:ind w:firstLine="567"/>
        <w:jc w:val="center"/>
        <w:rPr>
          <w:rFonts w:eastAsia="Calibri"/>
          <w:b/>
        </w:rPr>
      </w:pPr>
      <w:r w:rsidRPr="00C5694D">
        <w:rPr>
          <w:rFonts w:eastAsia="Calibri"/>
          <w:b/>
        </w:rPr>
        <w:t>2. Срок действия договора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2.1. Настоящий   Договор   вступает   в   силу   со дня  его подписания обеими Сторонами   и    действует   до   исполнения   Сторонами    всех   обязательств    по настоящему Договору в установленный срок.      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2.2. Срок действия Договора </w:t>
      </w:r>
      <w:r w:rsidRPr="00C5694D">
        <w:rPr>
          <w:color w:val="000000" w:themeColor="text1"/>
        </w:rPr>
        <w:t xml:space="preserve">36 (тридцать шесть) </w:t>
      </w:r>
      <w:r w:rsidRPr="00C5694D">
        <w:t>месяцев  – с___________2024 г. до ___________2027 г.</w:t>
      </w:r>
    </w:p>
    <w:p w:rsidR="004C0811" w:rsidRPr="00BF380D" w:rsidRDefault="00C5694D" w:rsidP="00534AE1">
      <w:pPr>
        <w:pStyle w:val="S"/>
        <w:ind w:firstLine="567"/>
      </w:pPr>
      <w:r w:rsidRPr="00C5694D">
        <w:t>2.3. Окончание срока действия Договора не освобождает Стороны от ответственности за неисполнение, либо ненадлежащее исполнение условий Договора.</w:t>
      </w:r>
    </w:p>
    <w:p w:rsidR="004C0811" w:rsidRPr="00BF380D" w:rsidRDefault="00C5694D" w:rsidP="00534AE1">
      <w:pPr>
        <w:pStyle w:val="S"/>
        <w:ind w:firstLine="567"/>
      </w:pPr>
      <w:r w:rsidRPr="00C5694D">
        <w:t>2.4. Договор не подлежит заключению (продлению) на новый срок, возобновлению на неопределенный срок.</w:t>
      </w:r>
    </w:p>
    <w:p w:rsidR="00210726" w:rsidRPr="00BF380D" w:rsidRDefault="00210726" w:rsidP="00534AE1">
      <w:pPr>
        <w:pStyle w:val="S"/>
        <w:ind w:firstLine="567"/>
        <w:jc w:val="center"/>
        <w:rPr>
          <w:b/>
        </w:rPr>
      </w:pPr>
    </w:p>
    <w:p w:rsidR="004C0811" w:rsidRPr="00BF380D" w:rsidRDefault="00C5694D" w:rsidP="00534AE1">
      <w:pPr>
        <w:pStyle w:val="S"/>
        <w:ind w:firstLine="567"/>
        <w:jc w:val="center"/>
        <w:rPr>
          <w:b/>
        </w:rPr>
      </w:pPr>
      <w:r w:rsidRPr="00C5694D">
        <w:rPr>
          <w:b/>
        </w:rPr>
        <w:t>3. Обязательства и права сторон</w:t>
      </w:r>
    </w:p>
    <w:p w:rsidR="004C0811" w:rsidRPr="00BF380D" w:rsidRDefault="00C5694D" w:rsidP="00534AE1">
      <w:pPr>
        <w:pStyle w:val="S"/>
        <w:ind w:firstLine="567"/>
      </w:pPr>
      <w:r w:rsidRPr="00C5694D">
        <w:t>3.1. Застройщик имеет право:</w:t>
      </w:r>
    </w:p>
    <w:p w:rsidR="004C0811" w:rsidRPr="00BF380D" w:rsidRDefault="00C5694D" w:rsidP="00534AE1">
      <w:pPr>
        <w:pStyle w:val="S"/>
        <w:ind w:firstLine="567"/>
      </w:pPr>
      <w:r w:rsidRPr="00C5694D">
        <w:t>3.1.1. Привлечь к исполнению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заключившее Договор лицо отвечает как за свои собственные действия (бездействие).</w:t>
      </w:r>
    </w:p>
    <w:p w:rsidR="004C0811" w:rsidRPr="00BF380D" w:rsidRDefault="00C5694D" w:rsidP="00534AE1">
      <w:pPr>
        <w:pStyle w:val="S"/>
        <w:ind w:firstLine="567"/>
      </w:pPr>
      <w:r w:rsidRPr="00C5694D">
        <w:t>3.1.2.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 п.3.1.1. лицу или лицам с согласия Администрации  на срок, не превышающий срок его аренды.</w:t>
      </w:r>
    </w:p>
    <w:p w:rsidR="004C0811" w:rsidRPr="00BF380D" w:rsidRDefault="00C5694D" w:rsidP="00534AE1">
      <w:pPr>
        <w:pStyle w:val="S"/>
        <w:ind w:firstLine="567"/>
      </w:pPr>
      <w:r w:rsidRPr="00C5694D">
        <w:t>3.2. Застройщик обязуется:</w:t>
      </w:r>
    </w:p>
    <w:p w:rsidR="004C0811" w:rsidRPr="00BF380D" w:rsidRDefault="00C5694D" w:rsidP="00534AE1">
      <w:pPr>
        <w:pStyle w:val="S"/>
        <w:ind w:firstLine="567"/>
      </w:pPr>
      <w:r w:rsidRPr="00C5694D">
        <w:rPr>
          <w:spacing w:val="5"/>
        </w:rPr>
        <w:t xml:space="preserve">3.2.1. Выполнять в полном объеме все обязательства по Договору в </w:t>
      </w:r>
      <w:r w:rsidRPr="00C5694D">
        <w:rPr>
          <w:spacing w:val="2"/>
        </w:rPr>
        <w:t xml:space="preserve">установленные сроки своими силами и за свой счет, и (или) с привлечением других лиц и </w:t>
      </w:r>
      <w:r w:rsidRPr="00C5694D">
        <w:t>(или) средств других лиц.</w:t>
      </w:r>
    </w:p>
    <w:p w:rsidR="004C0811" w:rsidRPr="00BF380D" w:rsidRDefault="00C5694D" w:rsidP="00534AE1">
      <w:pPr>
        <w:pStyle w:val="S"/>
        <w:ind w:firstLine="567"/>
      </w:pPr>
      <w:r w:rsidRPr="00C5694D">
        <w:t>3.2.2. Заключить договор аренды земельного участка в течение тридцати дней со дня направления «Застройщику» проекта указанного договора.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3.2.3. В течение </w:t>
      </w:r>
      <w:r w:rsidRPr="00C5694D">
        <w:rPr>
          <w:color w:val="000000" w:themeColor="text1"/>
        </w:rPr>
        <w:t>4 (четырех)</w:t>
      </w:r>
      <w:r w:rsidRPr="00C5694D">
        <w:t xml:space="preserve"> месяцев с даты заключения Договора подготовить и представить в Администрацию Таштагольского муниципального района на утверждение документацию по планировке территории, в отношении которой заключается Договор.</w:t>
      </w:r>
    </w:p>
    <w:p w:rsidR="004C0811" w:rsidRPr="00BF380D" w:rsidRDefault="00C5694D" w:rsidP="00534AE1">
      <w:pPr>
        <w:pStyle w:val="S"/>
        <w:ind w:firstLine="567"/>
      </w:pPr>
      <w:r w:rsidRPr="00C5694D">
        <w:t>3.2.3.1. ДПТ должна соответствовать требованиям, указанным в п.1.5 настоящего Договора, в том числе в части наличия объектов</w:t>
      </w:r>
      <w:r w:rsidRPr="00C5694D">
        <w:rPr>
          <w:spacing w:val="2"/>
        </w:rPr>
        <w:t xml:space="preserve"> транспортной, </w:t>
      </w:r>
      <w:r w:rsidRPr="00C5694D">
        <w:rPr>
          <w:spacing w:val="2"/>
        </w:rPr>
        <w:lastRenderedPageBreak/>
        <w:t xml:space="preserve">коммунальной инфраструктур, </w:t>
      </w:r>
      <w:r w:rsidRPr="00C5694D">
        <w:t>мероприятий по благоустройству, в том числе озеленению территории.</w:t>
      </w:r>
    </w:p>
    <w:p w:rsidR="004C0811" w:rsidRPr="00BF380D" w:rsidRDefault="00C5694D" w:rsidP="00534AE1">
      <w:pPr>
        <w:pStyle w:val="S"/>
        <w:ind w:firstLine="567"/>
        <w:rPr>
          <w:spacing w:val="2"/>
        </w:rPr>
      </w:pPr>
      <w:r w:rsidRPr="00C5694D">
        <w:t>3.2.3.2. В случае направления Администрацией Таштагольского муниципального района ДПТ на доработку, осуществить доработку, повторно представить и обеспечить утверждение Администрацией Таштагольского муниципального района проекта планировки и проекта межевания территории. Доработанный проект ДПТ должен быть предоставлен на утверждение в срок не позднее 15 (пятнадцати) рабочих дней с даты получения отказа в утверждении ДПТ с замечаниями.</w:t>
      </w:r>
    </w:p>
    <w:p w:rsidR="004C0811" w:rsidRPr="00BF380D" w:rsidRDefault="00C5694D" w:rsidP="00534AE1">
      <w:pPr>
        <w:pStyle w:val="S"/>
        <w:ind w:firstLine="567"/>
      </w:pPr>
      <w:r w:rsidRPr="00C5694D">
        <w:t>3.2.4. В течение 2 (двух) месяцев с момента утверждения ДПТ осуществить за свой счет образование земельных участков и их постановку на государственный кадастровый учет, в соответствии с утвержденным проектом межевания территории.</w:t>
      </w:r>
    </w:p>
    <w:p w:rsidR="004C0811" w:rsidRPr="00BF380D" w:rsidRDefault="00C5694D" w:rsidP="00534AE1">
      <w:pPr>
        <w:pStyle w:val="S"/>
        <w:ind w:firstLine="567"/>
      </w:pPr>
      <w:r w:rsidRPr="00C5694D">
        <w:t>3.2.5. Подготовить и направить в Администрацию график осуществления мероприятий по развитию территории в отношении каждого мероприятия с указанием сроков начала и окончания выполнения соответствующих работ (далее – График) для заключения дополнительного соглашения к договору  – в течение 1 (одного) месяца со дня утверждения документации по планировке территории  (включая работы по благоустройству в соответствии с утвержденным проектом), При этом указанный в Графике срок окончания работ не может превышать срока действия настоящего Договора.</w:t>
      </w:r>
    </w:p>
    <w:p w:rsidR="004C0811" w:rsidRPr="00BF380D" w:rsidRDefault="00C5694D" w:rsidP="00534AE1">
      <w:pPr>
        <w:pStyle w:val="S"/>
        <w:ind w:firstLine="567"/>
      </w:pPr>
      <w:r w:rsidRPr="00C5694D">
        <w:t>3.2.6. По</w:t>
      </w:r>
      <w:r w:rsidRPr="00C5694D">
        <w:rPr>
          <w:spacing w:val="2"/>
        </w:rPr>
        <w:t xml:space="preserve">дготовить </w:t>
      </w:r>
      <w:r w:rsidRPr="00C5694D">
        <w:t xml:space="preserve">и направить в Администрацию </w:t>
      </w:r>
      <w:r w:rsidRPr="00C5694D">
        <w:rPr>
          <w:spacing w:val="2"/>
        </w:rPr>
        <w:t xml:space="preserve">перечень объектов, подлежащих безвозмездной передаче в муниципальную собственность Таштагольского муниципального района, в том числе: объекты транспортной, коммунальной инфраструктуры, объекты благоустройства, </w:t>
      </w:r>
      <w:r w:rsidRPr="00C5694D">
        <w:rPr>
          <w:shd w:val="clear" w:color="auto" w:fill="FFFFFF"/>
        </w:rPr>
        <w:t>здание (сооружение) производственно-технического назначения</w:t>
      </w:r>
      <w:r w:rsidRPr="00C5694D">
        <w:rPr>
          <w:spacing w:val="2"/>
        </w:rPr>
        <w:t xml:space="preserve"> (далее – «Перечень объектов к передаче в МС</w:t>
      </w:r>
      <w:r w:rsidRPr="00C5694D">
        <w:rPr>
          <w:color w:val="000000" w:themeColor="text1"/>
          <w:spacing w:val="2"/>
        </w:rPr>
        <w:t>»)</w:t>
      </w:r>
      <w:r w:rsidRPr="00C5694D">
        <w:rPr>
          <w:spacing w:val="2"/>
        </w:rPr>
        <w:t>, с указанием их параметров</w:t>
      </w:r>
      <w:r w:rsidRPr="00C5694D">
        <w:t xml:space="preserve">  – в течение 2 (двух) месяцев со дня утверждения ДПТ. </w:t>
      </w:r>
    </w:p>
    <w:p w:rsidR="004C0811" w:rsidRPr="00BF380D" w:rsidRDefault="00C5694D" w:rsidP="00534AE1">
      <w:pPr>
        <w:pStyle w:val="S"/>
        <w:ind w:firstLine="567"/>
      </w:pPr>
      <w:r w:rsidRPr="00C5694D">
        <w:t>3.2.7. Заключить дополнительное соглашение к Договору, содержащее График и Перечень объектов к передаче в муниципальную собственность (далее – МС) в срок, не превышающий трех месяцев со дня утверждения ДПТ.</w:t>
      </w:r>
    </w:p>
    <w:p w:rsidR="006676E5" w:rsidRPr="00BF380D" w:rsidRDefault="00C5694D" w:rsidP="00534AE1">
      <w:pPr>
        <w:pStyle w:val="S"/>
        <w:ind w:firstLine="567"/>
        <w:rPr>
          <w:rFonts w:eastAsia="Calibri"/>
          <w:color w:val="000000" w:themeColor="text1"/>
        </w:rPr>
      </w:pPr>
      <w:r w:rsidRPr="00C5694D">
        <w:rPr>
          <w:rFonts w:eastAsia="Calibri"/>
        </w:rPr>
        <w:t xml:space="preserve">3.2.8. </w:t>
      </w:r>
      <w:proofErr w:type="gramStart"/>
      <w:r w:rsidRPr="00C5694D">
        <w:rPr>
          <w:rFonts w:eastAsia="Calibri"/>
          <w:color w:val="000000" w:themeColor="text1"/>
        </w:rPr>
        <w:t xml:space="preserve">В срок не позднее 1 (одного) месяца с даты утверждения проектной документации на здание </w:t>
      </w:r>
      <w:r w:rsidRPr="00C5694D">
        <w:rPr>
          <w:color w:val="000000" w:themeColor="text1"/>
          <w:shd w:val="clear" w:color="auto" w:fill="FFFFFF"/>
        </w:rPr>
        <w:t>спортивного комплекса</w:t>
      </w:r>
      <w:r w:rsidRPr="00C5694D">
        <w:rPr>
          <w:rFonts w:eastAsia="Calibri"/>
          <w:color w:val="000000" w:themeColor="text1"/>
        </w:rPr>
        <w:t xml:space="preserve"> согласовать с Администрацией Таштагольского муниципального района перечень помещений в указанном здании, подлежащих передаче в арендное пользование </w:t>
      </w:r>
      <w:r w:rsidRPr="00C5694D">
        <w:t>муниципальному бюджетному учреждению «Губернский центр горнолыжного спорта и сноуборда»</w:t>
      </w:r>
      <w:r w:rsidRPr="00C5694D">
        <w:rPr>
          <w:rFonts w:eastAsia="Calibri"/>
          <w:color w:val="000000" w:themeColor="text1"/>
        </w:rPr>
        <w:t xml:space="preserve"> после получения разрешения на ввод объекта в эксплуатацию (далее – Перечень помещений). </w:t>
      </w:r>
      <w:proofErr w:type="gramEnd"/>
    </w:p>
    <w:p w:rsidR="0036732E" w:rsidRPr="00BF380D" w:rsidRDefault="00C5694D" w:rsidP="00534AE1">
      <w:pPr>
        <w:pStyle w:val="S"/>
        <w:ind w:firstLine="567"/>
        <w:rPr>
          <w:rFonts w:eastAsia="Calibri"/>
          <w:color w:val="000000" w:themeColor="text1"/>
        </w:rPr>
      </w:pPr>
      <w:r w:rsidRPr="00C5694D">
        <w:rPr>
          <w:rFonts w:eastAsia="Calibri"/>
          <w:color w:val="000000" w:themeColor="text1"/>
        </w:rPr>
        <w:t xml:space="preserve">3.2.9.  Заключить дополнительное соглашение к Договору, содержащее Перечень помещений, подлежащих передаче в арендное пользование </w:t>
      </w:r>
      <w:r w:rsidRPr="00C5694D">
        <w:t>муниципальному бюджетному учреждению «Губернский центр горнолыжного спорта и сноуборда»</w:t>
      </w:r>
      <w:r w:rsidRPr="00C5694D">
        <w:rPr>
          <w:rFonts w:eastAsia="Calibri"/>
          <w:color w:val="000000" w:themeColor="text1"/>
        </w:rPr>
        <w:t xml:space="preserve"> сроком на 49 лет, </w:t>
      </w:r>
      <w:r w:rsidR="00E9171C">
        <w:rPr>
          <w:rFonts w:eastAsia="Calibri"/>
          <w:color w:val="000000" w:themeColor="text1"/>
        </w:rPr>
        <w:t>стоимость арендной платы будет определена сторонами при заключении договора аренды</w:t>
      </w:r>
      <w:r w:rsidRPr="00C5694D">
        <w:rPr>
          <w:rFonts w:eastAsia="Calibri"/>
          <w:color w:val="000000" w:themeColor="text1"/>
        </w:rPr>
        <w:t xml:space="preserve">, в течение 2 (двух) месяцев </w:t>
      </w:r>
      <w:proofErr w:type="gramStart"/>
      <w:r w:rsidRPr="00C5694D">
        <w:rPr>
          <w:rFonts w:eastAsia="Calibri"/>
          <w:color w:val="000000" w:themeColor="text1"/>
        </w:rPr>
        <w:t>с даты согласования</w:t>
      </w:r>
      <w:proofErr w:type="gramEnd"/>
      <w:r w:rsidRPr="00C5694D">
        <w:rPr>
          <w:rFonts w:eastAsia="Calibri"/>
          <w:color w:val="000000" w:themeColor="text1"/>
        </w:rPr>
        <w:t xml:space="preserve"> Перечня помещений.  </w:t>
      </w:r>
    </w:p>
    <w:p w:rsidR="004C0811" w:rsidRPr="00BF380D" w:rsidRDefault="00C5694D" w:rsidP="00534AE1">
      <w:pPr>
        <w:pStyle w:val="S"/>
        <w:ind w:firstLine="567"/>
      </w:pPr>
      <w:r w:rsidRPr="00C5694D">
        <w:rPr>
          <w:rFonts w:eastAsia="Calibri"/>
          <w:color w:val="000000" w:themeColor="text1"/>
        </w:rPr>
        <w:t xml:space="preserve">3.2.10. </w:t>
      </w:r>
      <w:r w:rsidRPr="00C5694D">
        <w:rPr>
          <w:color w:val="000000" w:themeColor="text1"/>
        </w:rPr>
        <w:t>Обеспечить строительство объектов на Образованных участках в соответствии с требованиями законодательства о  градостроительной деятельности</w:t>
      </w:r>
      <w:r w:rsidRPr="00C5694D">
        <w:t xml:space="preserve">, технических регламентов, иных нормативно-технических документов, действующих на территории Российской Федерации, а также в соответствии с параметрами </w:t>
      </w:r>
      <w:r w:rsidRPr="00C5694D">
        <w:lastRenderedPageBreak/>
        <w:t xml:space="preserve">разрешенного строительства, а также других объектов, предусмотренных ДПТ в соответствии с Графиком. </w:t>
      </w:r>
    </w:p>
    <w:p w:rsidR="004C0811" w:rsidRPr="00BF380D" w:rsidRDefault="00C5694D" w:rsidP="00534AE1">
      <w:pPr>
        <w:pStyle w:val="aff0"/>
        <w:ind w:firstLine="567"/>
        <w:rPr>
          <w:sz w:val="28"/>
          <w:szCs w:val="28"/>
        </w:rPr>
      </w:pPr>
      <w:r w:rsidRPr="00C5694D">
        <w:rPr>
          <w:color w:val="000000" w:themeColor="text1"/>
          <w:sz w:val="28"/>
          <w:szCs w:val="28"/>
        </w:rPr>
        <w:t>3.2.11.</w:t>
      </w:r>
      <w:r w:rsidRPr="00C5694D">
        <w:rPr>
          <w:sz w:val="28"/>
          <w:szCs w:val="28"/>
        </w:rPr>
        <w:t xml:space="preserve"> Осуществить мероприятия по развитию территории, включая строительство и ввод в эксплуатацию на Участке или на Образованных участках объектов коммунальной, транспортной инфраструктур и иных объектов капитального строительства, благоустройство и озеленение в соответствии с утвержденной ДПТ в сроки, указанные в Графике. 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3.2.12.  Осуществить на земельном участке, в отношении которого заключен Договор, или на Образованных участках, в течение срока, указанного в Графике осуществления мероприятий по развитию территории, мероприятия по благоустройству, в том числе озеленению.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3.2.13. Обеспечить содержание и эксплуатацию (в том числе обеспечение коммунальными услугами) возводимых на Участке, Образованных участках объектов, подлежащих передаче в МС, до их передачи в установленном порядке в собственность Администрации Таштагольского муниципального района.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  <w:spacing w:val="1"/>
        </w:rPr>
      </w:pPr>
      <w:r w:rsidRPr="00C5694D">
        <w:rPr>
          <w:color w:val="000000" w:themeColor="text1"/>
        </w:rPr>
        <w:t>3.2.14. Не позднее 3(трех) месяцев с момента получения разрешения на ввод в эксплуатацию</w:t>
      </w:r>
      <w:r w:rsidRPr="00C5694D">
        <w:rPr>
          <w:color w:val="000000" w:themeColor="text1"/>
          <w:spacing w:val="1"/>
        </w:rPr>
        <w:t xml:space="preserve"> последнего объекта капитального строительства безвозмездно передать </w:t>
      </w:r>
      <w:r w:rsidRPr="00C5694D">
        <w:rPr>
          <w:color w:val="000000" w:themeColor="text1"/>
        </w:rPr>
        <w:t>по акту приема-передачи</w:t>
      </w:r>
      <w:r w:rsidRPr="00C5694D">
        <w:rPr>
          <w:color w:val="000000" w:themeColor="text1"/>
          <w:spacing w:val="1"/>
        </w:rPr>
        <w:t xml:space="preserve"> объекты коммунальной, транспортной инфраструктуры и техническое здание</w:t>
      </w:r>
      <w:r w:rsidRPr="00C5694D">
        <w:rPr>
          <w:color w:val="000000" w:themeColor="text1"/>
        </w:rPr>
        <w:t>, подлежащие оформлению в муниципальную собственность Таштагольского муниципального района, вместе с правоустанавливающими</w:t>
      </w:r>
      <w:r w:rsidRPr="00C5694D">
        <w:rPr>
          <w:color w:val="000000" w:themeColor="text1"/>
          <w:spacing w:val="1"/>
        </w:rPr>
        <w:t xml:space="preserve"> и техническими </w:t>
      </w:r>
      <w:r w:rsidRPr="00C5694D">
        <w:rPr>
          <w:color w:val="000000" w:themeColor="text1"/>
        </w:rPr>
        <w:t xml:space="preserve">документами, необходимыми для обслуживания </w:t>
      </w:r>
      <w:r w:rsidRPr="00C5694D">
        <w:rPr>
          <w:color w:val="000000" w:themeColor="text1"/>
          <w:spacing w:val="1"/>
        </w:rPr>
        <w:t>данных объектов.</w:t>
      </w:r>
    </w:p>
    <w:p w:rsidR="00084764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  <w:spacing w:val="1"/>
        </w:rPr>
        <w:t xml:space="preserve">3.2.14.1. </w:t>
      </w:r>
      <w:proofErr w:type="gramStart"/>
      <w:r w:rsidRPr="00C5694D">
        <w:rPr>
          <w:color w:val="000000" w:themeColor="text1"/>
        </w:rPr>
        <w:t>Не позднее 3(трех) месяцев с момента получения разрешения на ввод в эксплуатацию</w:t>
      </w:r>
      <w:r w:rsidRPr="00C5694D">
        <w:rPr>
          <w:color w:val="000000" w:themeColor="text1"/>
          <w:spacing w:val="1"/>
        </w:rPr>
        <w:t xml:space="preserve"> последнего объекта капитального строительства заключить договор аренды на имущество, </w:t>
      </w:r>
      <w:r w:rsidRPr="00C5694D">
        <w:rPr>
          <w:rFonts w:eastAsia="Calibri"/>
          <w:color w:val="000000" w:themeColor="text1"/>
        </w:rPr>
        <w:t xml:space="preserve">согласно п.3.2.9. настоящего Договора с  </w:t>
      </w:r>
      <w:r w:rsidRPr="00C5694D">
        <w:t>муниципальным бюджетным учреждением «Губернский центр горнолыжного спорта и сноуборда»</w:t>
      </w:r>
      <w:r w:rsidRPr="00C5694D">
        <w:rPr>
          <w:rFonts w:eastAsia="Calibri"/>
          <w:color w:val="000000" w:themeColor="text1"/>
        </w:rPr>
        <w:t xml:space="preserve"> сроком на 49 лет, </w:t>
      </w:r>
      <w:r w:rsidR="00E9171C">
        <w:rPr>
          <w:rFonts w:eastAsia="Calibri"/>
          <w:color w:val="000000" w:themeColor="text1"/>
        </w:rPr>
        <w:t>стоимость арендной платы будет определена сторонами при заключении договора аренды.</w:t>
      </w:r>
      <w:proofErr w:type="gramEnd"/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3.2.15. Не допускать действий, нарушающих цели использования Участка, Образованных участков, а также действий, нарушающих права третьих лиц, в том числе приводящих к ухудшению экологической и санитарной обстановки на Участке, Образованных участках, смежной и близлежащей территориях.</w:t>
      </w:r>
    </w:p>
    <w:p w:rsidR="004C0811" w:rsidRPr="00BF380D" w:rsidRDefault="00C5694D" w:rsidP="00534AE1">
      <w:pPr>
        <w:pStyle w:val="S"/>
        <w:ind w:firstLine="567"/>
      </w:pPr>
      <w:r w:rsidRPr="00C5694D">
        <w:rPr>
          <w:color w:val="000000" w:themeColor="text1"/>
        </w:rPr>
        <w:t>3.2.16. Обеспечить выполнение работ по вывозу строительного мусора и благоустройству строительной</w:t>
      </w:r>
      <w:r w:rsidRPr="00C5694D">
        <w:t xml:space="preserve"> площадки, обеспечить содержание строительной площадки и прилегающих к ней территорий в соответствии с </w:t>
      </w:r>
      <w:r w:rsidRPr="00C5694D">
        <w:rPr>
          <w:shd w:val="clear" w:color="auto" w:fill="FFFFFF"/>
        </w:rPr>
        <w:t xml:space="preserve">Правилами благоустройства, утвержденными решением Совета народных депутатов Таштагольского городского поселения №66-рр от 30.06.2022 г. 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3.2.</w:t>
      </w:r>
      <w:r>
        <w:rPr>
          <w:color w:val="000000" w:themeColor="text1"/>
          <w:u w:val="single"/>
        </w:rPr>
        <w:t>17.</w:t>
      </w:r>
      <w:r w:rsidRPr="00C5694D">
        <w:rPr>
          <w:color w:val="000000" w:themeColor="text1"/>
        </w:rPr>
        <w:t xml:space="preserve"> Направить в десятидневный срок в Администрацию письменное уведомление в случаях принятия решения о ликвидации или реорганизации Застройщика, изменения юридического адреса и (или) фактического своего местонахождения.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3.2.18. С момента подписания Договора обеспечить Администрации свободный доступ на Участок, Образованные участки для осмотра и проверки соблюдения условий Договора и Договора аренды Участка, Образованных участков в присутствии представителя Застройщика.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3.3. Администрация имеет право: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  <w:spacing w:val="-4"/>
        </w:rPr>
      </w:pPr>
      <w:r w:rsidRPr="00C5694D">
        <w:rPr>
          <w:color w:val="000000" w:themeColor="text1"/>
        </w:rPr>
        <w:t xml:space="preserve">3.3.1. </w:t>
      </w:r>
      <w:r w:rsidRPr="00C5694D">
        <w:rPr>
          <w:color w:val="000000" w:themeColor="text1"/>
          <w:spacing w:val="4"/>
        </w:rPr>
        <w:tab/>
        <w:t xml:space="preserve">Осуществлять </w:t>
      </w:r>
      <w:proofErr w:type="gramStart"/>
      <w:r w:rsidRPr="00C5694D">
        <w:rPr>
          <w:color w:val="000000" w:themeColor="text1"/>
          <w:spacing w:val="4"/>
        </w:rPr>
        <w:t>контроль за</w:t>
      </w:r>
      <w:proofErr w:type="gramEnd"/>
      <w:r w:rsidRPr="00C5694D">
        <w:rPr>
          <w:color w:val="000000" w:themeColor="text1"/>
          <w:spacing w:val="4"/>
        </w:rPr>
        <w:t xml:space="preserve"> ходом исполнения Застройщиком обязательств по Договору, в том числе на беспрепятственный доступ на </w:t>
      </w:r>
      <w:r w:rsidRPr="00C5694D">
        <w:rPr>
          <w:color w:val="000000" w:themeColor="text1"/>
          <w:spacing w:val="4"/>
        </w:rPr>
        <w:lastRenderedPageBreak/>
        <w:t>т</w:t>
      </w:r>
      <w:r w:rsidRPr="00C5694D">
        <w:rPr>
          <w:color w:val="000000" w:themeColor="text1"/>
        </w:rPr>
        <w:t xml:space="preserve">ерриторию комплексного развития </w:t>
      </w:r>
      <w:r w:rsidRPr="00C5694D">
        <w:rPr>
          <w:color w:val="000000" w:themeColor="text1"/>
          <w:spacing w:val="4"/>
        </w:rPr>
        <w:t xml:space="preserve">с целью </w:t>
      </w:r>
      <w:r w:rsidRPr="00C5694D">
        <w:rPr>
          <w:color w:val="000000" w:themeColor="text1"/>
        </w:rPr>
        <w:t>ее осмотра на предмет соблюдения условий Договора.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3.3.2. После заключения дополнительного соглашения к Договору, содержащего   График, раз в полугодие не позднее 15-го числа месяца, следующего за отчетным полугодием, совместно с Застройщиком проводить осмотр территории на соответствие Графику мероприятий по комплексному развитию территории. Осмотр территории оформляется Актом согласно приложению 4 к Договору.</w:t>
      </w:r>
    </w:p>
    <w:p w:rsidR="004C0811" w:rsidRPr="00BF380D" w:rsidRDefault="00C5694D" w:rsidP="00534AE1">
      <w:pPr>
        <w:pStyle w:val="S"/>
        <w:ind w:firstLine="567"/>
      </w:pPr>
      <w:r w:rsidRPr="00C5694D">
        <w:t>3.3.3.</w:t>
      </w:r>
      <w:r w:rsidRPr="00C5694D">
        <w:tab/>
        <w:t>Требовать от Застройщика устранения выявленных Администрацией нарушений условий Договора.</w:t>
      </w:r>
    </w:p>
    <w:p w:rsidR="004C0811" w:rsidRPr="00BF380D" w:rsidRDefault="00C5694D" w:rsidP="00534AE1">
      <w:pPr>
        <w:pStyle w:val="S"/>
        <w:ind w:firstLine="567"/>
      </w:pPr>
      <w:r w:rsidRPr="00C5694D">
        <w:t>3.4. Администрация обязуется:</w:t>
      </w:r>
    </w:p>
    <w:p w:rsidR="004C0811" w:rsidRPr="00BF380D" w:rsidRDefault="00C5694D" w:rsidP="00534AE1">
      <w:pPr>
        <w:pStyle w:val="S"/>
        <w:ind w:firstLine="567"/>
      </w:pPr>
      <w:r w:rsidRPr="00C5694D">
        <w:rPr>
          <w:color w:val="000000"/>
        </w:rPr>
        <w:t>3.4.1. Оказать содействие в з</w:t>
      </w:r>
      <w:r w:rsidRPr="00C5694D">
        <w:t>аключении договор аренды земельного участка в соответствии с</w:t>
      </w:r>
      <w:r w:rsidRPr="00C5694D">
        <w:rPr>
          <w:shd w:val="clear" w:color="auto" w:fill="FFFFFF"/>
        </w:rPr>
        <w:t xml:space="preserve"> договором о комплексном развитии незастроенной территории</w:t>
      </w:r>
      <w:r w:rsidRPr="00C5694D">
        <w:t>.</w:t>
      </w:r>
    </w:p>
    <w:p w:rsidR="004C0811" w:rsidRPr="00BF380D" w:rsidRDefault="00C5694D" w:rsidP="00534AE1">
      <w:pPr>
        <w:pStyle w:val="S"/>
        <w:ind w:firstLine="567"/>
      </w:pPr>
      <w:r w:rsidRPr="00C5694D">
        <w:t>3.4.2. Обеспечить рассмотрение и оказать содействие в утверждении ДПТ в срок, не превышающий срока установленного Градостроительным кодексом Российской Федерации.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3.4.3. </w:t>
      </w:r>
      <w:r w:rsidRPr="00C5694D">
        <w:rPr>
          <w:color w:val="000000"/>
        </w:rPr>
        <w:t>Оказать содействие в п</w:t>
      </w:r>
      <w:r w:rsidRPr="00C5694D">
        <w:t>редоставлении Застройщику</w:t>
      </w:r>
      <w:r>
        <w:rPr>
          <w:rStyle w:val="27"/>
        </w:rPr>
        <w:t xml:space="preserve">, </w:t>
      </w:r>
      <w:r w:rsidRPr="00C5694D">
        <w:t>без проведения торгов в соответствии с земельным законодательством в аренду соответствующие земельные участки, сформированные на основании утвержденного проекта межевания территории в целях строительства объектов инженерной, транспортной инфраструктур, иных объектов капитального строительства в соответствии с утвержденной ДПТ в течение 1 (одного) месяца со дня постановки земельных участков на кадастровый учет.</w:t>
      </w:r>
    </w:p>
    <w:p w:rsidR="004C0811" w:rsidRPr="00BF380D" w:rsidRDefault="00C5694D" w:rsidP="00534AE1">
      <w:pPr>
        <w:pStyle w:val="S"/>
        <w:ind w:firstLine="567"/>
      </w:pPr>
      <w:r w:rsidRPr="00C5694D">
        <w:t>3.4.4. Оказывать содействие в получении разрешения на использование земель и земельных участков,</w:t>
      </w:r>
      <w:r w:rsidRPr="00C5694D">
        <w:rPr>
          <w:rFonts w:eastAsia="DejaVu Sans"/>
        </w:rPr>
        <w:t xml:space="preserve">  </w:t>
      </w:r>
      <w:r w:rsidRPr="00C5694D">
        <w:t>градостроительного плана земельного участка, разрешения на строительство, разрешения на ввод объектов в эксплуатацию в сроки, не превышающие сроков, установленных административными регламентами соответствующих муниципальных услуг.</w:t>
      </w:r>
    </w:p>
    <w:p w:rsidR="004C0811" w:rsidRPr="00BF380D" w:rsidRDefault="00C5694D" w:rsidP="00534AE1">
      <w:pPr>
        <w:pStyle w:val="S"/>
        <w:ind w:firstLine="567"/>
      </w:pPr>
      <w:r w:rsidRPr="00C5694D">
        <w:t>3.4.5. Заключить с Застройщиком дополнительное соглашение к Договору, содержащее График и Перечень объектов к передаче в МС срок, не превышающий трех месяцев со дня утверждения ДПТ.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3.4.6. Обеспечить осуществление мероприятий, принятых Застройщиком по комплексному развитию незастроенной территории, включая ввод в эксплуатацию объектов капитального строительства, в соответствии с Графиком.  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3.4.7. </w:t>
      </w:r>
      <w:r w:rsidRPr="00C5694D">
        <w:rPr>
          <w:color w:val="000000"/>
        </w:rPr>
        <w:t>Оказать содействие в постановке</w:t>
      </w:r>
      <w:r w:rsidRPr="00C5694D">
        <w:t xml:space="preserve"> на государственный кадастровый учет объектов капитального строительства в соответствии с Федеральным законом Российской Федерации от 13.07.2015 № 218-ФЗ «О государственной регистрации недвижимости».</w:t>
      </w:r>
    </w:p>
    <w:p w:rsidR="004C0811" w:rsidRPr="00BF380D" w:rsidRDefault="00C5694D" w:rsidP="00534AE1">
      <w:pPr>
        <w:pStyle w:val="S"/>
        <w:ind w:firstLine="567"/>
      </w:pPr>
      <w:r w:rsidRPr="00C5694D">
        <w:t>3.4.8. В месячный срок с момента</w:t>
      </w:r>
      <w:r w:rsidRPr="00C5694D">
        <w:rPr>
          <w:spacing w:val="1"/>
        </w:rPr>
        <w:t xml:space="preserve"> передачи </w:t>
      </w:r>
      <w:r w:rsidRPr="00C5694D">
        <w:t>Застройщиком</w:t>
      </w:r>
      <w:r w:rsidRPr="00C5694D">
        <w:rPr>
          <w:spacing w:val="1"/>
        </w:rPr>
        <w:t xml:space="preserve"> объектов коммунальной, транспортной, </w:t>
      </w:r>
      <w:r w:rsidRPr="00C5694D">
        <w:rPr>
          <w:color w:val="000000" w:themeColor="text1"/>
          <w:spacing w:val="1"/>
        </w:rPr>
        <w:t>инфраструктуры</w:t>
      </w:r>
      <w:r w:rsidRPr="00C5694D">
        <w:rPr>
          <w:color w:val="000000" w:themeColor="text1"/>
        </w:rPr>
        <w:t>, объектов благоустройства,</w:t>
      </w:r>
      <w:r w:rsidRPr="00C5694D">
        <w:t xml:space="preserve"> </w:t>
      </w:r>
      <w:r w:rsidRPr="00C5694D">
        <w:rPr>
          <w:shd w:val="clear" w:color="auto" w:fill="FFFFFF"/>
        </w:rPr>
        <w:t xml:space="preserve">здание (сооружение) производственно-технического назначения </w:t>
      </w:r>
      <w:r w:rsidRPr="00C5694D">
        <w:t xml:space="preserve">принять у Застройщика подлежащие оформлению в муниципальную собственность Таштагольского муниципального района соответствующие объекты по акту приема-передачи вместе с правоустанавливающими документами </w:t>
      </w:r>
      <w:r w:rsidRPr="00C5694D">
        <w:rPr>
          <w:spacing w:val="1"/>
        </w:rPr>
        <w:t xml:space="preserve">и техническими </w:t>
      </w:r>
      <w:r w:rsidRPr="00C5694D">
        <w:t>документами, необходимыми для обслуживания данных объектов.</w:t>
      </w:r>
    </w:p>
    <w:p w:rsidR="002A4628" w:rsidRPr="00BF380D" w:rsidRDefault="00C5694D" w:rsidP="00534AE1">
      <w:pPr>
        <w:pStyle w:val="S"/>
        <w:ind w:firstLine="567"/>
        <w:rPr>
          <w:rFonts w:eastAsia="Calibri"/>
          <w:color w:val="000000" w:themeColor="text1"/>
        </w:rPr>
      </w:pPr>
      <w:r w:rsidRPr="00C5694D">
        <w:rPr>
          <w:color w:val="000000" w:themeColor="text1"/>
        </w:rPr>
        <w:t xml:space="preserve">3.4.9. Согласовать Перечень </w:t>
      </w:r>
      <w:r w:rsidRPr="00C5694D">
        <w:rPr>
          <w:rFonts w:eastAsia="Calibri"/>
          <w:color w:val="000000" w:themeColor="text1"/>
        </w:rPr>
        <w:t xml:space="preserve"> помещений, подлежащих передаче в арендное пользование </w:t>
      </w:r>
      <w:r w:rsidRPr="00C5694D">
        <w:t>муниципальному бюджетному учреждению «Губернский центр горнолыжного спорта и сноуборда»</w:t>
      </w:r>
      <w:r w:rsidRPr="00C5694D">
        <w:rPr>
          <w:rFonts w:eastAsia="Calibri"/>
          <w:color w:val="000000" w:themeColor="text1"/>
        </w:rPr>
        <w:t xml:space="preserve"> после получения разрешения на ввод объекта в </w:t>
      </w:r>
      <w:r w:rsidRPr="00C5694D">
        <w:rPr>
          <w:rFonts w:eastAsia="Calibri"/>
          <w:color w:val="000000" w:themeColor="text1"/>
        </w:rPr>
        <w:lastRenderedPageBreak/>
        <w:t xml:space="preserve">эксплуатацию,   в течение 15 (пятнадцати) дней </w:t>
      </w:r>
      <w:proofErr w:type="gramStart"/>
      <w:r w:rsidRPr="00C5694D">
        <w:rPr>
          <w:rFonts w:eastAsia="Calibri"/>
          <w:color w:val="000000" w:themeColor="text1"/>
        </w:rPr>
        <w:t>с даты предоставления</w:t>
      </w:r>
      <w:proofErr w:type="gramEnd"/>
      <w:r w:rsidRPr="00C5694D">
        <w:rPr>
          <w:rFonts w:eastAsia="Calibri"/>
          <w:color w:val="000000" w:themeColor="text1"/>
        </w:rPr>
        <w:t xml:space="preserve"> Перечня помещений Застройщиком.</w:t>
      </w:r>
    </w:p>
    <w:p w:rsidR="00756486" w:rsidRPr="00BF380D" w:rsidRDefault="00C5694D" w:rsidP="00756486">
      <w:pPr>
        <w:pStyle w:val="S"/>
        <w:ind w:firstLine="567"/>
        <w:rPr>
          <w:rFonts w:eastAsia="Calibri"/>
          <w:color w:val="000000" w:themeColor="text1"/>
        </w:rPr>
      </w:pPr>
      <w:r w:rsidRPr="00C5694D">
        <w:rPr>
          <w:color w:val="000000" w:themeColor="text1"/>
        </w:rPr>
        <w:t xml:space="preserve">3.4.10. </w:t>
      </w:r>
      <w:r w:rsidRPr="00C5694D">
        <w:rPr>
          <w:rFonts w:eastAsia="Calibri"/>
          <w:color w:val="000000" w:themeColor="text1"/>
        </w:rPr>
        <w:t xml:space="preserve">Заключить дополнительное соглашение к Договору, содержащее Перечень помещений, подлежащих передаче в арендное пользование </w:t>
      </w:r>
      <w:r w:rsidRPr="00C5694D">
        <w:t>муниципальному бюджетному учреждению «Губернский центр горнолыжного спорта и сноуборда»</w:t>
      </w:r>
      <w:r w:rsidRPr="00C5694D">
        <w:rPr>
          <w:rFonts w:eastAsia="Calibri"/>
          <w:color w:val="000000" w:themeColor="text1"/>
        </w:rPr>
        <w:t xml:space="preserve"> сроком на 49 лет, </w:t>
      </w:r>
      <w:r w:rsidR="00ED301F">
        <w:rPr>
          <w:rFonts w:eastAsia="Calibri"/>
          <w:color w:val="000000" w:themeColor="text1"/>
        </w:rPr>
        <w:t>стоимость арендной платы будет определена сторонами при заключении договора аренды</w:t>
      </w:r>
      <w:r w:rsidRPr="00C5694D">
        <w:rPr>
          <w:rFonts w:eastAsia="Calibri"/>
          <w:color w:val="000000" w:themeColor="text1"/>
        </w:rPr>
        <w:t xml:space="preserve">, в течение 2 (двух) месяцев </w:t>
      </w:r>
      <w:proofErr w:type="gramStart"/>
      <w:r w:rsidRPr="00C5694D">
        <w:rPr>
          <w:rFonts w:eastAsia="Calibri"/>
          <w:color w:val="000000" w:themeColor="text1"/>
        </w:rPr>
        <w:t>с даты согласования</w:t>
      </w:r>
      <w:proofErr w:type="gramEnd"/>
      <w:r w:rsidRPr="00C5694D">
        <w:rPr>
          <w:rFonts w:eastAsia="Calibri"/>
          <w:color w:val="000000" w:themeColor="text1"/>
        </w:rPr>
        <w:t xml:space="preserve"> Перечня помещений.  </w:t>
      </w:r>
    </w:p>
    <w:p w:rsidR="000C6E54" w:rsidRPr="00BF380D" w:rsidRDefault="00C5694D">
      <w:pPr>
        <w:rPr>
          <w:color w:val="000000" w:themeColor="text1"/>
        </w:rPr>
      </w:pPr>
      <w:r w:rsidRPr="00C5694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3.5. </w:t>
      </w:r>
      <w:r w:rsidRPr="00C569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Объект капитального строительства  здание спортивного комплекса после окончания строительства не подлежит передаче в МС. Право собственности на указанный объект возникает у Застройщика</w:t>
      </w:r>
      <w:r w:rsidRPr="00C5694D">
        <w:rPr>
          <w:color w:val="000000" w:themeColor="text1"/>
          <w:sz w:val="28"/>
          <w:szCs w:val="28"/>
          <w:shd w:val="clear" w:color="auto" w:fill="FFFFFF"/>
        </w:rPr>
        <w:t xml:space="preserve">.  </w:t>
      </w:r>
    </w:p>
    <w:p w:rsidR="004C0811" w:rsidRPr="00BF380D" w:rsidRDefault="00C5694D" w:rsidP="00E919D9">
      <w:pPr>
        <w:pStyle w:val="1"/>
        <w:keepNext w:val="0"/>
        <w:widowControl w:val="0"/>
        <w:tabs>
          <w:tab w:val="left" w:pos="3926"/>
        </w:tabs>
        <w:autoSpaceDE w:val="0"/>
        <w:autoSpaceDN w:val="0"/>
        <w:ind w:firstLine="567"/>
        <w:rPr>
          <w:sz w:val="28"/>
          <w:szCs w:val="28"/>
        </w:rPr>
      </w:pPr>
      <w:r w:rsidRPr="00C5694D">
        <w:rPr>
          <w:sz w:val="28"/>
          <w:szCs w:val="28"/>
        </w:rPr>
        <w:t>4. Ответственность сторон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>4.1. Стороны несут ответственность за неисполнение или ненадлежащее исполнение обязательств, предусмотренных настоящим Договором, в соответствии с законодательством Российской Федерации.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 xml:space="preserve">4.2. </w:t>
      </w:r>
      <w:proofErr w:type="gramStart"/>
      <w:r w:rsidRPr="00C5694D">
        <w:rPr>
          <w:color w:val="000000" w:themeColor="text1"/>
        </w:rPr>
        <w:t>В случае не исполнения Застройщиком обязательств, предусмотренных подпунктами 3.2.10 – 3.2.12</w:t>
      </w:r>
      <w:bookmarkStart w:id="0" w:name="_GoBack"/>
      <w:bookmarkEnd w:id="0"/>
      <w:r w:rsidRPr="00C5694D">
        <w:rPr>
          <w:color w:val="000000" w:themeColor="text1"/>
        </w:rPr>
        <w:t xml:space="preserve"> пункта 3.2 настоящего Договора, в установленный срок, Администрация вправе предъявить требования, а Застройщик обязан уплатить Администрации неустойку (штраф), который начисляется за каждый день просрочки исполнения указанных выше обязательств, начиная со  следующего после дня истечения срока исполнения  обязательства, и устанавливается в размере 1/300 ставки рефинансирования Центрального Банка Российской  Федерации,  действующей</w:t>
      </w:r>
      <w:proofErr w:type="gramEnd"/>
      <w:r w:rsidRPr="00C5694D">
        <w:rPr>
          <w:color w:val="000000" w:themeColor="text1"/>
        </w:rPr>
        <w:t xml:space="preserve"> на дату уплаты неустойки (штрафа), от расчетной сметной стоимости строительства (создания) конкретного объекта, по которому Застройщиком  допущено нарушение сроков исполнения, в отношении каждого из обязательств, по которому допущено нарушение срока исполнения.</w:t>
      </w:r>
    </w:p>
    <w:p w:rsidR="004C0811" w:rsidRPr="00BF380D" w:rsidRDefault="00C5694D" w:rsidP="00534AE1">
      <w:pPr>
        <w:pStyle w:val="S"/>
        <w:ind w:firstLine="567"/>
        <w:rPr>
          <w:color w:val="000000" w:themeColor="text1"/>
        </w:rPr>
      </w:pPr>
      <w:r w:rsidRPr="00C5694D">
        <w:rPr>
          <w:color w:val="000000" w:themeColor="text1"/>
        </w:rPr>
        <w:t xml:space="preserve">4.3. </w:t>
      </w:r>
      <w:proofErr w:type="gramStart"/>
      <w:r w:rsidRPr="00C5694D">
        <w:rPr>
          <w:color w:val="000000" w:themeColor="text1"/>
        </w:rPr>
        <w:t>В случае неисполнения Застройщиком   обязательств,   предусмотренных подпунктами  3.2.3 - 3.2.7, 3.2.14 – 3.2.14.1 пункта 3.2  настоящего Договора в установленный срок, Администрация вправе предъявить требования, а Застройщик обязан уплатить Администрации неустойку (штраф), который начисляется за каждый день просрочки исполнения указанных выше обязательств, начиная со следующего после дня истечения срока исполнения обязательства, и устанавливается в размере 10 000 (десять тысяч) рублей,  в  отношении  каждого</w:t>
      </w:r>
      <w:proofErr w:type="gramEnd"/>
      <w:r w:rsidRPr="00C5694D">
        <w:rPr>
          <w:color w:val="000000" w:themeColor="text1"/>
        </w:rPr>
        <w:t xml:space="preserve"> </w:t>
      </w:r>
      <w:proofErr w:type="gramStart"/>
      <w:r w:rsidRPr="00C5694D">
        <w:rPr>
          <w:color w:val="000000" w:themeColor="text1"/>
        </w:rPr>
        <w:t xml:space="preserve">из обязательств, по которому допущено нарушение срока исполнения. </w:t>
      </w:r>
      <w:proofErr w:type="gramEnd"/>
    </w:p>
    <w:p w:rsidR="004C0811" w:rsidRPr="00BF380D" w:rsidRDefault="004C0811" w:rsidP="00534AE1">
      <w:pPr>
        <w:pStyle w:val="a8"/>
        <w:spacing w:before="0" w:after="0"/>
        <w:ind w:left="0" w:right="0" w:firstLine="567"/>
        <w:jc w:val="center"/>
        <w:rPr>
          <w:sz w:val="28"/>
          <w:szCs w:val="28"/>
        </w:rPr>
      </w:pPr>
    </w:p>
    <w:p w:rsidR="004C0811" w:rsidRPr="00BF380D" w:rsidRDefault="00C5694D" w:rsidP="00534AE1">
      <w:pPr>
        <w:pStyle w:val="S"/>
        <w:ind w:firstLine="567"/>
        <w:jc w:val="center"/>
        <w:rPr>
          <w:b/>
        </w:rPr>
      </w:pPr>
      <w:r w:rsidRPr="00C5694D">
        <w:rPr>
          <w:b/>
        </w:rPr>
        <w:t>5. Прочие условия</w:t>
      </w:r>
    </w:p>
    <w:p w:rsidR="004C0811" w:rsidRPr="00BF380D" w:rsidRDefault="00C5694D" w:rsidP="00534AE1">
      <w:pPr>
        <w:pStyle w:val="S"/>
        <w:ind w:firstLine="567"/>
      </w:pPr>
      <w:r w:rsidRPr="00C5694D">
        <w:t>5.1. Прекращение существования Участка, расположенного в границах территории комплексного развития, в отношении которой заключен настоящий Договор, в связи с его разделом или возникновением у третьих лиц прав на земельные участки, образованные из такого участка, не является основанием для прекращения прав и обязанностей, определенных настоящим Договором.</w:t>
      </w:r>
    </w:p>
    <w:p w:rsidR="004C0811" w:rsidRPr="00BF380D" w:rsidRDefault="00C5694D" w:rsidP="00534AE1">
      <w:pPr>
        <w:pStyle w:val="S"/>
        <w:ind w:firstLine="567"/>
      </w:pPr>
      <w:r w:rsidRPr="00C5694D">
        <w:t>5.2. Застройщик</w:t>
      </w:r>
      <w:r w:rsidRPr="00C5694D">
        <w:rPr>
          <w:color w:val="000000" w:themeColor="text1"/>
        </w:rPr>
        <w:t>,</w:t>
      </w:r>
      <w:r w:rsidRPr="00C5694D">
        <w:t xml:space="preserve"> заключивший настоящий Договор, не вправе уступать принадлежащее ему право аренды земельного участка (земельных участков), предоставленного для целей комплексного развития территории.</w:t>
      </w:r>
    </w:p>
    <w:p w:rsidR="004C0811" w:rsidRPr="00BF380D" w:rsidRDefault="00C5694D" w:rsidP="00534AE1">
      <w:pPr>
        <w:pStyle w:val="S"/>
        <w:ind w:firstLine="567"/>
      </w:pPr>
      <w:r w:rsidRPr="00C5694D">
        <w:t>5.3. Застройщик, заключивший настоящий Договор, не вправе передавать свои права и обязанности, предусмотренные настоящим Договором, иному лицу.</w:t>
      </w:r>
    </w:p>
    <w:p w:rsidR="004C0811" w:rsidRPr="00BF380D" w:rsidRDefault="00C5694D" w:rsidP="00534AE1">
      <w:pPr>
        <w:pStyle w:val="S"/>
        <w:ind w:firstLine="567"/>
      </w:pPr>
      <w:r w:rsidRPr="00C5694D">
        <w:lastRenderedPageBreak/>
        <w:t xml:space="preserve">5.4.Отказ Застройщика от исполнения Договора влечет прекращение права аренды земельных участков, предоставленных ему для целей комплексного развития территории, а также прекращение субаренды земельных участков в случае предоставления их или их части в субаренду в соответствии с </w:t>
      </w:r>
      <w:hyperlink r:id="rId9">
        <w:proofErr w:type="gramStart"/>
        <w:r w:rsidRPr="00C5694D">
          <w:t>п</w:t>
        </w:r>
        <w:proofErr w:type="gramEnd"/>
      </w:hyperlink>
      <w:r w:rsidRPr="00C5694D">
        <w:t>одпунктом  3.1.2.  настоящего Договора.</w:t>
      </w:r>
    </w:p>
    <w:p w:rsidR="004C0811" w:rsidRPr="00BF380D" w:rsidRDefault="00C5694D" w:rsidP="00534AE1">
      <w:pPr>
        <w:pStyle w:val="S"/>
        <w:ind w:firstLine="567"/>
      </w:pPr>
      <w:r w:rsidRPr="00C5694D">
        <w:t xml:space="preserve">5.5. </w:t>
      </w:r>
      <w:proofErr w:type="gramStart"/>
      <w:r w:rsidRPr="00C5694D">
        <w:t xml:space="preserve">Администрация имеет право на односторонний отказ от Договора, в случае  неисполнения или ненадлежащего исполнения Застройщиком обязательств, предусмотренных подпунктами 3.2.3 – 3.2.7., </w:t>
      </w:r>
      <w:r w:rsidRPr="00C5694D">
        <w:rPr>
          <w:color w:val="000000" w:themeColor="text1"/>
        </w:rPr>
        <w:t>3.2.10.-3.2.12.,</w:t>
      </w:r>
      <w:r w:rsidRPr="00C5694D">
        <w:t xml:space="preserve"> 3.2.14.-</w:t>
      </w:r>
      <w:r w:rsidRPr="00C5694D">
        <w:rPr>
          <w:color w:val="000000" w:themeColor="text1"/>
        </w:rPr>
        <w:t>3.2.15.</w:t>
      </w:r>
      <w:r w:rsidRPr="00C5694D">
        <w:t xml:space="preserve"> настоящего Договора, право аренды земельных участков, предоставленных для целей комплексного развития территории, в этом случае, подлежит досрочному прекращению путем одностороннего отказа от договоров аренды таких земельных участков.</w:t>
      </w:r>
      <w:proofErr w:type="gramEnd"/>
    </w:p>
    <w:p w:rsidR="004C0811" w:rsidRPr="00BF380D" w:rsidRDefault="00C5694D" w:rsidP="00534AE1">
      <w:pPr>
        <w:pStyle w:val="S"/>
        <w:ind w:firstLine="567"/>
      </w:pPr>
      <w:r w:rsidRPr="00C5694D">
        <w:t>5.6. Застройщик, заключивший договор, вправе потребовать возмещения ему убытков, причиненных неисполнением или ненадлежащим исполнением Администрацией ее обязанностей по Договору.</w:t>
      </w:r>
    </w:p>
    <w:p w:rsidR="004C0811" w:rsidRPr="00BF380D" w:rsidRDefault="00C5694D" w:rsidP="00534AE1">
      <w:pPr>
        <w:pStyle w:val="S"/>
        <w:ind w:firstLine="567"/>
      </w:pPr>
      <w:r w:rsidRPr="00C5694D">
        <w:t>5.7. Отказ Застройщика, заключившего Договор, от его исполнения влечет прекращение права аренды земельного участка, предоставленного ему для целей комплексного развития незастроенной территории, а также прекращение субаренды земельного участка в случае предоставления его или его части в субаренду в соответствии с п. 3.1.2 настоящего Договора.</w:t>
      </w:r>
    </w:p>
    <w:p w:rsidR="004C0811" w:rsidRPr="00BF380D" w:rsidRDefault="004C0811" w:rsidP="00534AE1">
      <w:pPr>
        <w:pStyle w:val="S"/>
        <w:ind w:firstLine="567"/>
      </w:pPr>
    </w:p>
    <w:p w:rsidR="004C0811" w:rsidRPr="00BF380D" w:rsidRDefault="00C5694D" w:rsidP="00534AE1">
      <w:pPr>
        <w:pStyle w:val="S"/>
        <w:ind w:firstLine="567"/>
        <w:jc w:val="center"/>
        <w:rPr>
          <w:b/>
        </w:rPr>
      </w:pPr>
      <w:r w:rsidRPr="00C5694D">
        <w:rPr>
          <w:b/>
        </w:rPr>
        <w:t>6. Форс-мажор</w:t>
      </w:r>
    </w:p>
    <w:p w:rsidR="004C0811" w:rsidRPr="00BF380D" w:rsidRDefault="00C5694D" w:rsidP="00534AE1">
      <w:pPr>
        <w:pStyle w:val="S"/>
        <w:ind w:firstLine="567"/>
      </w:pPr>
      <w:r w:rsidRPr="00C5694D">
        <w:t>6.1. Ни одна из Сторон настоящего Договора не несет ответственности перед другой Стороной за неисполнение обязательств, обусловленное обстоятельствами, возникшими помимо воли и желания Сторон и которые нельзя предвидеть или предотвратить (далее – 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4C0811" w:rsidRPr="00BF380D" w:rsidRDefault="00C5694D" w:rsidP="00534AE1">
      <w:pPr>
        <w:pStyle w:val="S"/>
        <w:ind w:firstLine="567"/>
      </w:pPr>
      <w:r w:rsidRPr="00C5694D">
        <w:t>6.2. 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4C0811" w:rsidRPr="00BF380D" w:rsidRDefault="004C0811" w:rsidP="00534AE1">
      <w:pPr>
        <w:pStyle w:val="S"/>
        <w:ind w:firstLine="567"/>
      </w:pPr>
    </w:p>
    <w:p w:rsidR="004C0811" w:rsidRPr="00BF380D" w:rsidRDefault="00C5694D" w:rsidP="00210726">
      <w:pPr>
        <w:pStyle w:val="1"/>
        <w:keepNext w:val="0"/>
        <w:widowControl w:val="0"/>
        <w:tabs>
          <w:tab w:val="left" w:pos="2793"/>
        </w:tabs>
        <w:autoSpaceDE w:val="0"/>
        <w:autoSpaceDN w:val="0"/>
        <w:ind w:firstLine="567"/>
        <w:rPr>
          <w:sz w:val="28"/>
          <w:szCs w:val="28"/>
        </w:rPr>
      </w:pPr>
      <w:r w:rsidRPr="00C5694D">
        <w:rPr>
          <w:sz w:val="28"/>
          <w:szCs w:val="28"/>
        </w:rPr>
        <w:t>7. Изменение Договора и разрешение споров</w:t>
      </w:r>
    </w:p>
    <w:p w:rsidR="004C0811" w:rsidRPr="00BF380D" w:rsidRDefault="00C5694D" w:rsidP="00534AE1">
      <w:pPr>
        <w:pStyle w:val="af9"/>
        <w:widowControl w:val="0"/>
        <w:tabs>
          <w:tab w:val="left" w:pos="1462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>7.1. Изменение Договора осуществляется посредством заключения сторонами дополнительного соглашения к Договору.</w:t>
      </w:r>
    </w:p>
    <w:p w:rsidR="004C0811" w:rsidRPr="00BF380D" w:rsidRDefault="00C5694D" w:rsidP="00534AE1">
      <w:pPr>
        <w:pStyle w:val="af9"/>
        <w:widowControl w:val="0"/>
        <w:tabs>
          <w:tab w:val="left" w:pos="1505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>7.2. Изменения Договора вступают в силу с момента подписания дополнительного соглашения к Договору, предусматривающего эти изменения.</w:t>
      </w:r>
    </w:p>
    <w:p w:rsidR="004C0811" w:rsidRPr="00BF380D" w:rsidRDefault="00C5694D" w:rsidP="00534AE1">
      <w:pPr>
        <w:pStyle w:val="af9"/>
        <w:widowControl w:val="0"/>
        <w:tabs>
          <w:tab w:val="left" w:pos="1496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>7.3. 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4C0811" w:rsidRPr="00BF380D" w:rsidRDefault="00C5694D" w:rsidP="00534AE1">
      <w:pPr>
        <w:pStyle w:val="af9"/>
        <w:widowControl w:val="0"/>
        <w:tabs>
          <w:tab w:val="left" w:pos="1505"/>
        </w:tabs>
        <w:autoSpaceDE w:val="0"/>
        <w:autoSpaceDN w:val="0"/>
        <w:spacing w:before="3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>7.4. В случае не урегулирования в процессе переговоров спорных вопросов разногласия разрешаются в Арбитражном суде Кемеровской области.</w:t>
      </w:r>
    </w:p>
    <w:p w:rsidR="004C0811" w:rsidRPr="00BF380D" w:rsidRDefault="00C5694D" w:rsidP="00534AE1">
      <w:pPr>
        <w:pStyle w:val="af9"/>
        <w:widowControl w:val="0"/>
        <w:tabs>
          <w:tab w:val="left" w:pos="1496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 xml:space="preserve">7.5. Стороны имеют право на односторонний отказ от Договора, влекущий в силу </w:t>
      </w:r>
      <w:hyperlink r:id="rId10">
        <w:r w:rsidRPr="00C5694D">
          <w:rPr>
            <w:sz w:val="28"/>
          </w:rPr>
          <w:t xml:space="preserve">части 2 статьи 450.1 </w:t>
        </w:r>
      </w:hyperlink>
      <w:r w:rsidRPr="00C5694D">
        <w:rPr>
          <w:sz w:val="28"/>
        </w:rPr>
        <w:t xml:space="preserve">Гражданского кодекса Российской Федерации (далее </w:t>
      </w:r>
      <w:proofErr w:type="gramStart"/>
      <w:r w:rsidRPr="00C5694D">
        <w:rPr>
          <w:sz w:val="28"/>
        </w:rPr>
        <w:t>–Г</w:t>
      </w:r>
      <w:proofErr w:type="gramEnd"/>
      <w:r w:rsidRPr="00C5694D">
        <w:rPr>
          <w:sz w:val="28"/>
        </w:rPr>
        <w:t>КРФ) расторжение настоящего Договора:</w:t>
      </w:r>
    </w:p>
    <w:p w:rsidR="004C0811" w:rsidRPr="00BF380D" w:rsidRDefault="00C5694D" w:rsidP="00534AE1">
      <w:pPr>
        <w:pStyle w:val="af9"/>
        <w:widowControl w:val="0"/>
        <w:tabs>
          <w:tab w:val="left" w:pos="1990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 xml:space="preserve">7.5.1.Администрация в случае  не исполнения или ненадлежащего исполнения </w:t>
      </w:r>
      <w:r w:rsidRPr="00C5694D">
        <w:rPr>
          <w:sz w:val="28"/>
        </w:rPr>
        <w:lastRenderedPageBreak/>
        <w:t xml:space="preserve">Застройщиком обязательств, предусмотренных </w:t>
      </w:r>
      <w:hyperlink r:id="rId11">
        <w:r w:rsidRPr="00C5694D">
          <w:rPr>
            <w:sz w:val="28"/>
          </w:rPr>
          <w:t>3.2.3</w:t>
        </w:r>
      </w:hyperlink>
      <w:r w:rsidRPr="00C5694D">
        <w:t>.</w:t>
      </w:r>
      <w:r w:rsidRPr="00C5694D">
        <w:rPr>
          <w:spacing w:val="3"/>
          <w:sz w:val="28"/>
        </w:rPr>
        <w:t xml:space="preserve"> – 3.2.7., 3.2.10.-3.2.12, 3.2.14.- 3.2.15.</w:t>
      </w:r>
    </w:p>
    <w:p w:rsidR="004C0811" w:rsidRPr="00BF380D" w:rsidRDefault="00C5694D" w:rsidP="00534AE1">
      <w:pPr>
        <w:pStyle w:val="af9"/>
        <w:widowControl w:val="0"/>
        <w:tabs>
          <w:tab w:val="left" w:pos="1722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 xml:space="preserve">7.5.2. Застройщик в случае неисполнения Администрацией обязательств, предусмотренных пунктами 3.4.1 и 3.4.2 Договора. </w:t>
      </w:r>
    </w:p>
    <w:p w:rsidR="004C0811" w:rsidRPr="00BF380D" w:rsidRDefault="00C5694D" w:rsidP="00534AE1">
      <w:pPr>
        <w:pStyle w:val="af9"/>
        <w:widowControl w:val="0"/>
        <w:tabs>
          <w:tab w:val="left" w:pos="1572"/>
        </w:tabs>
        <w:autoSpaceDE w:val="0"/>
        <w:autoSpaceDN w:val="0"/>
        <w:spacing w:line="242" w:lineRule="auto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>7.6. Односторонний отказ может быть обжалован в Арбитражном суде Кемеровской  области в порядке, предусмотренном Арбитражным процессуальным кодексом Российской Федерации.</w:t>
      </w:r>
    </w:p>
    <w:p w:rsidR="004C0811" w:rsidRPr="00BF380D" w:rsidRDefault="00C5694D" w:rsidP="00534AE1">
      <w:pPr>
        <w:pStyle w:val="af9"/>
        <w:widowControl w:val="0"/>
        <w:tabs>
          <w:tab w:val="left" w:pos="1530"/>
        </w:tabs>
        <w:autoSpaceDE w:val="0"/>
        <w:autoSpaceDN w:val="0"/>
        <w:ind w:left="0" w:firstLine="567"/>
        <w:contextualSpacing w:val="0"/>
        <w:jc w:val="both"/>
        <w:rPr>
          <w:sz w:val="28"/>
        </w:rPr>
      </w:pPr>
      <w:r w:rsidRPr="00C5694D">
        <w:rPr>
          <w:sz w:val="28"/>
        </w:rPr>
        <w:t xml:space="preserve">7.7. Договор считается расторгнутым по истечении 30-ти дневного срока с момента официального уведомления другой Стороны о принятии соответствующей Стороной одностороннего отказа от исполнения Договора, если до истечения этого срока не будет направлено в Арбитражный суд исковое заявление об оспаривании этого одностороннего отказа.   </w:t>
      </w:r>
    </w:p>
    <w:p w:rsidR="004C0811" w:rsidRPr="00BF380D" w:rsidRDefault="004C0811" w:rsidP="00534AE1">
      <w:pPr>
        <w:pStyle w:val="ac"/>
        <w:spacing w:before="6"/>
        <w:ind w:firstLine="567"/>
        <w:jc w:val="left"/>
        <w:rPr>
          <w:sz w:val="27"/>
        </w:rPr>
      </w:pPr>
    </w:p>
    <w:p w:rsidR="004C0811" w:rsidRPr="00BF380D" w:rsidRDefault="00C5694D" w:rsidP="00210726">
      <w:pPr>
        <w:pStyle w:val="1"/>
        <w:keepNext w:val="0"/>
        <w:widowControl w:val="0"/>
        <w:tabs>
          <w:tab w:val="left" w:pos="3638"/>
        </w:tabs>
        <w:autoSpaceDE w:val="0"/>
        <w:autoSpaceDN w:val="0"/>
        <w:ind w:firstLine="567"/>
        <w:rPr>
          <w:sz w:val="28"/>
          <w:szCs w:val="28"/>
        </w:rPr>
      </w:pPr>
      <w:r w:rsidRPr="00C5694D">
        <w:rPr>
          <w:sz w:val="28"/>
          <w:szCs w:val="28"/>
        </w:rPr>
        <w:t>8. Заключительные положения</w:t>
      </w:r>
    </w:p>
    <w:p w:rsidR="004C0811" w:rsidRPr="00BF380D" w:rsidRDefault="00C5694D" w:rsidP="00534AE1">
      <w:pPr>
        <w:pStyle w:val="af9"/>
        <w:widowControl w:val="0"/>
        <w:tabs>
          <w:tab w:val="left" w:pos="1457"/>
        </w:tabs>
        <w:autoSpaceDE w:val="0"/>
        <w:autoSpaceDN w:val="0"/>
        <w:ind w:left="0" w:firstLine="567"/>
        <w:contextualSpacing w:val="0"/>
        <w:jc w:val="both"/>
        <w:rPr>
          <w:sz w:val="28"/>
          <w:szCs w:val="28"/>
        </w:rPr>
      </w:pPr>
      <w:r w:rsidRPr="00C5694D">
        <w:rPr>
          <w:sz w:val="28"/>
          <w:szCs w:val="28"/>
        </w:rPr>
        <w:t>8.1. Настоящий Договор составлен в 2 (двух) экземплярах, по одному для каждой из</w:t>
      </w:r>
      <w:r w:rsidRPr="00C5694D">
        <w:rPr>
          <w:spacing w:val="1"/>
          <w:sz w:val="28"/>
          <w:szCs w:val="28"/>
        </w:rPr>
        <w:t xml:space="preserve"> Сторон</w:t>
      </w:r>
      <w:r w:rsidRPr="00C5694D">
        <w:rPr>
          <w:sz w:val="28"/>
          <w:szCs w:val="28"/>
        </w:rPr>
        <w:t>.</w:t>
      </w:r>
    </w:p>
    <w:p w:rsidR="004C0811" w:rsidRPr="00BF380D" w:rsidRDefault="00C5694D" w:rsidP="00C36B1B">
      <w:pPr>
        <w:pStyle w:val="af9"/>
        <w:widowControl w:val="0"/>
        <w:tabs>
          <w:tab w:val="left" w:pos="1457"/>
        </w:tabs>
        <w:autoSpaceDE w:val="0"/>
        <w:autoSpaceDN w:val="0"/>
        <w:ind w:left="0" w:firstLine="567"/>
        <w:contextualSpacing w:val="0"/>
        <w:jc w:val="both"/>
        <w:rPr>
          <w:sz w:val="28"/>
          <w:szCs w:val="28"/>
        </w:rPr>
      </w:pPr>
      <w:r w:rsidRPr="00C5694D">
        <w:rPr>
          <w:sz w:val="28"/>
          <w:szCs w:val="28"/>
        </w:rPr>
        <w:t>8.2. Лица, подписавшие настоящий Договор и/или дополнительное соглашение к настоящему Договору, обязаны уведомлять друг друга в письменном виде об изменении своих реквизитов в течение 10 календарных дней со дня внесения изменений.</w:t>
      </w:r>
    </w:p>
    <w:p w:rsidR="004C0811" w:rsidRPr="00BF380D" w:rsidRDefault="00C5694D" w:rsidP="00534AE1">
      <w:pPr>
        <w:pStyle w:val="ac"/>
        <w:ind w:firstLine="567"/>
        <w:rPr>
          <w:spacing w:val="-68"/>
          <w:sz w:val="28"/>
          <w:szCs w:val="28"/>
        </w:rPr>
      </w:pPr>
      <w:r w:rsidRPr="00C5694D">
        <w:rPr>
          <w:sz w:val="28"/>
          <w:szCs w:val="28"/>
        </w:rPr>
        <w:t xml:space="preserve">В случае если реквизиты лица, подписавшего настоящий Договор и/или Дополнительное соглашение к настоящему Договору, изменились, и это лицо не уведомило об этом в порядке, установленном настоящим Договором других лиц, такое лицо будет считаться уведомленным надлежащим образом, если  исполнение или уведомление в адрес такого лица произведено </w:t>
      </w:r>
      <w:r w:rsidRPr="00C5694D">
        <w:rPr>
          <w:spacing w:val="-68"/>
          <w:sz w:val="28"/>
          <w:szCs w:val="28"/>
        </w:rPr>
        <w:t xml:space="preserve">с    </w:t>
      </w:r>
      <w:r w:rsidRPr="00C5694D">
        <w:rPr>
          <w:sz w:val="28"/>
          <w:szCs w:val="28"/>
        </w:rPr>
        <w:t>использованием устаревших реквизитов, указанных в разделе 9 настоящего Договора.</w:t>
      </w:r>
    </w:p>
    <w:p w:rsidR="004C0811" w:rsidRPr="00BF380D" w:rsidRDefault="004C0811" w:rsidP="00534AE1">
      <w:pPr>
        <w:pStyle w:val="a8"/>
        <w:spacing w:before="0" w:after="0"/>
        <w:ind w:left="0" w:right="0" w:firstLine="567"/>
        <w:rPr>
          <w:b/>
          <w:sz w:val="28"/>
          <w:szCs w:val="28"/>
        </w:rPr>
      </w:pPr>
    </w:p>
    <w:p w:rsidR="004C0811" w:rsidRPr="00BF380D" w:rsidRDefault="00C5694D" w:rsidP="00534AE1">
      <w:pPr>
        <w:pStyle w:val="a8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C5694D">
        <w:rPr>
          <w:rFonts w:ascii="Times New Roman" w:hAnsi="Times New Roman"/>
          <w:b/>
          <w:sz w:val="28"/>
          <w:szCs w:val="28"/>
        </w:rPr>
        <w:t>9. Юридические адреса, реквизиты, подписи сторон</w:t>
      </w:r>
    </w:p>
    <w:p w:rsidR="004C0811" w:rsidRPr="00BF380D" w:rsidRDefault="00C5694D" w:rsidP="002639AB">
      <w:pPr>
        <w:pStyle w:val="afc"/>
        <w:ind w:left="0" w:right="0" w:firstLine="567"/>
        <w:outlineLvl w:val="0"/>
        <w:rPr>
          <w:szCs w:val="28"/>
          <w:u w:val="single"/>
        </w:rPr>
      </w:pPr>
      <w:r w:rsidRPr="00C5694D">
        <w:rPr>
          <w:b/>
          <w:szCs w:val="28"/>
        </w:rPr>
        <w:t xml:space="preserve">Администрация:  </w:t>
      </w:r>
    </w:p>
    <w:p w:rsidR="002639AB" w:rsidRPr="00BF380D" w:rsidRDefault="00C5694D" w:rsidP="00263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Таштагольского городского поселения </w:t>
      </w:r>
      <w:r w:rsidRPr="00C5694D">
        <w:rPr>
          <w:rFonts w:ascii="Times New Roman" w:hAnsi="Times New Roman" w:cs="Times New Roman"/>
          <w:sz w:val="28"/>
          <w:szCs w:val="28"/>
        </w:rPr>
        <w:t>652990, Кемеровская область – Кузбасс, г. Таштагол, ул. Ленина д.60, каб.110.</w:t>
      </w:r>
    </w:p>
    <w:p w:rsidR="002639AB" w:rsidRPr="00BF380D" w:rsidRDefault="00C5694D" w:rsidP="002639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ИНН 4228009336, КПП 422801001, ОГРН 1054228011815, Р/С 03231643326271013900, БИК 013207212, ОТДЕЛЕНИЕ КЕМЕРОВО БАНКА РОССИИ//УФК по Кемеровской области – Кузбассу г</w:t>
      </w:r>
      <w:proofErr w:type="gramStart"/>
      <w:r w:rsidRPr="00C5694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5694D">
        <w:rPr>
          <w:rFonts w:ascii="Times New Roman" w:hAnsi="Times New Roman" w:cs="Times New Roman"/>
          <w:sz w:val="28"/>
          <w:szCs w:val="28"/>
        </w:rPr>
        <w:t>емерово, К/С 40102810745370000032.</w:t>
      </w:r>
    </w:p>
    <w:p w:rsidR="00D272C4" w:rsidRPr="00BF380D" w:rsidRDefault="00C5694D" w:rsidP="00D272C4">
      <w:pPr>
        <w:pStyle w:val="ac"/>
        <w:tabs>
          <w:tab w:val="left" w:pos="3495"/>
        </w:tabs>
        <w:ind w:firstLine="567"/>
        <w:rPr>
          <w:bCs/>
          <w:sz w:val="28"/>
          <w:szCs w:val="28"/>
        </w:rPr>
      </w:pPr>
      <w:r w:rsidRPr="00C5694D">
        <w:rPr>
          <w:bCs/>
          <w:sz w:val="28"/>
          <w:szCs w:val="28"/>
        </w:rPr>
        <w:t xml:space="preserve"> _______________ </w:t>
      </w:r>
      <w:r w:rsidRPr="00C5694D">
        <w:rPr>
          <w:bCs/>
          <w:sz w:val="28"/>
          <w:szCs w:val="28"/>
        </w:rPr>
        <w:tab/>
        <w:t>_______</w:t>
      </w:r>
    </w:p>
    <w:p w:rsidR="00D272C4" w:rsidRPr="00BF380D" w:rsidRDefault="00C5694D" w:rsidP="00D272C4">
      <w:pPr>
        <w:pStyle w:val="ac"/>
        <w:ind w:firstLine="567"/>
        <w:rPr>
          <w:bCs/>
          <w:sz w:val="28"/>
          <w:szCs w:val="28"/>
        </w:rPr>
      </w:pPr>
      <w:r w:rsidRPr="00C5694D">
        <w:rPr>
          <w:bCs/>
          <w:sz w:val="28"/>
          <w:szCs w:val="28"/>
        </w:rPr>
        <w:t xml:space="preserve">     (подпись)                    (ФИО) </w:t>
      </w:r>
    </w:p>
    <w:p w:rsidR="00D272C4" w:rsidRPr="00BF380D" w:rsidRDefault="00C5694D" w:rsidP="00D272C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 xml:space="preserve">       М.П.</w:t>
      </w:r>
    </w:p>
    <w:p w:rsidR="004C0811" w:rsidRPr="00BF380D" w:rsidRDefault="00C5694D" w:rsidP="008E64AB">
      <w:pPr>
        <w:pStyle w:val="ac"/>
        <w:ind w:firstLine="567"/>
        <w:rPr>
          <w:b/>
          <w:sz w:val="28"/>
          <w:szCs w:val="28"/>
        </w:rPr>
      </w:pPr>
      <w:r w:rsidRPr="00C5694D">
        <w:rPr>
          <w:b/>
          <w:sz w:val="28"/>
          <w:szCs w:val="28"/>
        </w:rPr>
        <w:t>Застройщик:</w:t>
      </w:r>
    </w:p>
    <w:p w:rsidR="004C0811" w:rsidRPr="00BF380D" w:rsidRDefault="00C5694D" w:rsidP="008E64AB">
      <w:pPr>
        <w:pStyle w:val="ac"/>
        <w:ind w:firstLine="567"/>
        <w:rPr>
          <w:sz w:val="28"/>
          <w:szCs w:val="28"/>
        </w:rPr>
      </w:pPr>
      <w:r w:rsidRPr="00C5694D">
        <w:rPr>
          <w:sz w:val="28"/>
          <w:szCs w:val="28"/>
        </w:rPr>
        <w:t>_____________     ______________</w:t>
      </w:r>
    </w:p>
    <w:p w:rsidR="004C0811" w:rsidRPr="00BF380D" w:rsidRDefault="00C5694D" w:rsidP="008E64AB">
      <w:pPr>
        <w:pStyle w:val="ac"/>
        <w:ind w:firstLine="567"/>
        <w:rPr>
          <w:bCs/>
          <w:sz w:val="28"/>
          <w:szCs w:val="28"/>
        </w:rPr>
      </w:pPr>
      <w:r w:rsidRPr="00C5694D">
        <w:rPr>
          <w:bCs/>
          <w:sz w:val="28"/>
          <w:szCs w:val="28"/>
        </w:rPr>
        <w:t xml:space="preserve">       (подпись)                   (ФИО) </w:t>
      </w:r>
    </w:p>
    <w:p w:rsidR="00F65F84" w:rsidRPr="00BF380D" w:rsidRDefault="00C5694D" w:rsidP="008E64AB">
      <w:pPr>
        <w:spacing w:after="0" w:line="240" w:lineRule="auto"/>
        <w:ind w:firstLine="567"/>
        <w:rPr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 xml:space="preserve">       М.П.</w:t>
      </w:r>
    </w:p>
    <w:p w:rsidR="00F65F84" w:rsidRPr="00BF380D" w:rsidRDefault="00F65F84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EE1756" w:rsidRPr="00BF380D" w:rsidRDefault="00EE1756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EE1756" w:rsidRPr="00BF380D" w:rsidRDefault="00EE1756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EE1756" w:rsidRPr="00BF380D" w:rsidRDefault="00EE1756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EE1756" w:rsidRPr="00BF380D" w:rsidRDefault="00EE1756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EE1756" w:rsidRPr="00BF380D" w:rsidRDefault="00EE1756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t>Приложение 1 к Договору</w:t>
      </w: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t>от «__»_______№_________</w:t>
      </w:r>
    </w:p>
    <w:p w:rsidR="004C0811" w:rsidRPr="00BF380D" w:rsidRDefault="004C0811" w:rsidP="00534AE1">
      <w:pPr>
        <w:pStyle w:val="af9"/>
        <w:tabs>
          <w:tab w:val="left" w:pos="709"/>
          <w:tab w:val="left" w:pos="1629"/>
        </w:tabs>
        <w:ind w:left="0" w:firstLine="567"/>
        <w:rPr>
          <w:sz w:val="28"/>
          <w:szCs w:val="28"/>
        </w:rPr>
      </w:pPr>
    </w:p>
    <w:p w:rsidR="004C0811" w:rsidRPr="00BF380D" w:rsidRDefault="00C5694D" w:rsidP="00534AE1">
      <w:pPr>
        <w:ind w:firstLine="567"/>
        <w:jc w:val="center"/>
        <w:rPr>
          <w:rFonts w:ascii="Times New Roman" w:hAnsi="Times New Roman" w:cs="Times New Roman"/>
          <w:spacing w:val="4"/>
          <w:sz w:val="28"/>
          <w:szCs w:val="28"/>
        </w:rPr>
      </w:pPr>
      <w:r w:rsidRPr="00C5694D">
        <w:rPr>
          <w:rFonts w:ascii="Times New Roman" w:hAnsi="Times New Roman" w:cs="Times New Roman"/>
          <w:spacing w:val="4"/>
          <w:sz w:val="28"/>
          <w:szCs w:val="28"/>
        </w:rPr>
        <w:t>Схема расположения территории</w:t>
      </w:r>
    </w:p>
    <w:p w:rsidR="004C0811" w:rsidRPr="00BF380D" w:rsidRDefault="004C0811" w:rsidP="00534AE1">
      <w:pPr>
        <w:pStyle w:val="ConsPlusNormal"/>
        <w:ind w:firstLine="567"/>
        <w:jc w:val="both"/>
      </w:pPr>
    </w:p>
    <w:p w:rsidR="004C0811" w:rsidRPr="00BF380D" w:rsidRDefault="00242ECD" w:rsidP="00534AE1">
      <w:pPr>
        <w:pStyle w:val="ConsPlusNormal"/>
        <w:ind w:firstLine="567"/>
        <w:jc w:val="both"/>
      </w:pPr>
      <w:r>
        <w:rPr>
          <w:noProof/>
        </w:rPr>
        <w:drawing>
          <wp:inline distT="0" distB="0" distL="0" distR="0">
            <wp:extent cx="5939155" cy="3838575"/>
            <wp:effectExtent l="0" t="0" r="0" b="0"/>
            <wp:docPr id="1" name="Рисунок 1" descr="Схема Туманка К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уманка КР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11" w:rsidRPr="00BF380D" w:rsidRDefault="004C0811" w:rsidP="00534AE1">
      <w:pPr>
        <w:pStyle w:val="ConsPlusNormal"/>
        <w:ind w:firstLine="567"/>
        <w:jc w:val="both"/>
      </w:pPr>
    </w:p>
    <w:p w:rsidR="004C0811" w:rsidRPr="00BF380D" w:rsidRDefault="00F25B21" w:rsidP="00534AE1">
      <w:pPr>
        <w:pStyle w:val="ConsPlusNormal"/>
        <w:ind w:firstLine="567"/>
        <w:jc w:val="both"/>
      </w:pPr>
      <w:r>
        <w:rPr>
          <w:noProof/>
        </w:rPr>
        <w:pict>
          <v:rect id="Прямоугольник 2" o:spid="_x0000_s1026" style="position:absolute;left:0;text-align:left;margin-left:27.6pt;margin-top:10.75pt;width:41.4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" strokecolor="#008e40" strokeweight="1.75pt"/>
        </w:pict>
      </w:r>
    </w:p>
    <w:p w:rsidR="004C0811" w:rsidRPr="00BF380D" w:rsidRDefault="00C5694D" w:rsidP="003B14AB">
      <w:pPr>
        <w:pStyle w:val="ConsPlusNormal"/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- граница незастроенной территории, подлежащей комплексному развитию</w:t>
      </w:r>
    </w:p>
    <w:p w:rsidR="004C0811" w:rsidRPr="00BF380D" w:rsidRDefault="004C0811" w:rsidP="00534AE1">
      <w:pPr>
        <w:pStyle w:val="ConsPlusNormal"/>
        <w:ind w:firstLine="567"/>
        <w:jc w:val="both"/>
      </w:pPr>
    </w:p>
    <w:p w:rsidR="004C0811" w:rsidRPr="00BF380D" w:rsidRDefault="004C0811" w:rsidP="00534AE1">
      <w:pPr>
        <w:pStyle w:val="ConsPlusNormal"/>
        <w:ind w:firstLine="567"/>
        <w:jc w:val="both"/>
      </w:pPr>
    </w:p>
    <w:p w:rsidR="004C0811" w:rsidRPr="00BF380D" w:rsidRDefault="004C0811" w:rsidP="00534AE1">
      <w:pPr>
        <w:pStyle w:val="ConsPlusNormal"/>
        <w:ind w:firstLine="567"/>
        <w:jc w:val="both"/>
      </w:pPr>
    </w:p>
    <w:p w:rsidR="004C0811" w:rsidRPr="00BF380D" w:rsidRDefault="004C0811" w:rsidP="00534AE1">
      <w:pPr>
        <w:pStyle w:val="ConsPlusNormal"/>
        <w:ind w:firstLine="567"/>
        <w:jc w:val="both"/>
      </w:pPr>
    </w:p>
    <w:p w:rsidR="00210726" w:rsidRPr="00BF380D" w:rsidRDefault="00210726" w:rsidP="00534AE1">
      <w:pPr>
        <w:ind w:firstLine="567"/>
        <w:rPr>
          <w:sz w:val="28"/>
          <w:szCs w:val="28"/>
        </w:rPr>
        <w:sectPr w:rsidR="00210726" w:rsidRPr="00BF380D" w:rsidSect="008E64AB">
          <w:headerReference w:type="default" r:id="rId13"/>
          <w:type w:val="continuous"/>
          <w:pgSz w:w="11906" w:h="16838"/>
          <w:pgMar w:top="709" w:right="566" w:bottom="568" w:left="1133" w:header="0" w:footer="0" w:gutter="0"/>
          <w:cols w:space="720"/>
          <w:noEndnote/>
        </w:sectPr>
      </w:pP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lastRenderedPageBreak/>
        <w:t>Приложение 2 к Договору</w:t>
      </w: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t>от «__»_______№_________</w:t>
      </w:r>
    </w:p>
    <w:p w:rsidR="004C0811" w:rsidRPr="00BF380D" w:rsidRDefault="004C0811" w:rsidP="00534AE1">
      <w:pPr>
        <w:pStyle w:val="af9"/>
        <w:tabs>
          <w:tab w:val="left" w:pos="709"/>
          <w:tab w:val="left" w:pos="1629"/>
        </w:tabs>
        <w:ind w:left="0" w:firstLine="567"/>
        <w:rPr>
          <w:sz w:val="26"/>
        </w:rPr>
      </w:pPr>
    </w:p>
    <w:p w:rsidR="004C0811" w:rsidRPr="00BF380D" w:rsidRDefault="004C0811" w:rsidP="00534AE1">
      <w:pPr>
        <w:tabs>
          <w:tab w:val="left" w:pos="709"/>
          <w:tab w:val="left" w:pos="1629"/>
        </w:tabs>
        <w:ind w:firstLine="567"/>
        <w:rPr>
          <w:sz w:val="26"/>
        </w:rPr>
      </w:pPr>
    </w:p>
    <w:p w:rsidR="004C0811" w:rsidRPr="00BF380D" w:rsidRDefault="00C5694D" w:rsidP="00534A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 xml:space="preserve">Перечень объектов капитального строительства, объектов коммунальной, транспортной инфраструктуры, подлежащих строительству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260"/>
        <w:gridCol w:w="6379"/>
      </w:tblGrid>
      <w:tr w:rsidR="004C0811" w:rsidRPr="00BF380D" w:rsidTr="00210726">
        <w:trPr>
          <w:trHeight w:val="211"/>
          <w:tblHeader/>
        </w:trPr>
        <w:tc>
          <w:tcPr>
            <w:tcW w:w="817" w:type="dxa"/>
            <w:shd w:val="clear" w:color="auto" w:fill="auto"/>
            <w:vAlign w:val="center"/>
          </w:tcPr>
          <w:p w:rsidR="004C0811" w:rsidRPr="00BF380D" w:rsidRDefault="00C5694D" w:rsidP="00210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4C0811" w:rsidRPr="00BF380D" w:rsidRDefault="00C5694D" w:rsidP="00210726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Наименование условия</w:t>
            </w:r>
          </w:p>
        </w:tc>
        <w:tc>
          <w:tcPr>
            <w:tcW w:w="6379" w:type="dxa"/>
            <w:vAlign w:val="center"/>
          </w:tcPr>
          <w:p w:rsidR="004C0811" w:rsidRPr="00BF380D" w:rsidRDefault="00C5694D" w:rsidP="00210726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Содержание условия</w:t>
            </w:r>
          </w:p>
        </w:tc>
      </w:tr>
      <w:tr w:rsidR="004C0811" w:rsidRPr="00BF380D" w:rsidTr="00210726">
        <w:tblPrEx>
          <w:tblLook w:val="04A0"/>
        </w:tblPrEx>
        <w:trPr>
          <w:trHeight w:val="660"/>
        </w:trPr>
        <w:tc>
          <w:tcPr>
            <w:tcW w:w="817" w:type="dxa"/>
            <w:shd w:val="clear" w:color="auto" w:fill="auto"/>
            <w:vAlign w:val="center"/>
          </w:tcPr>
          <w:p w:rsidR="004C0811" w:rsidRPr="00BF380D" w:rsidRDefault="00C5694D" w:rsidP="0021072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4C0811" w:rsidRPr="00BF380D" w:rsidRDefault="00C5694D" w:rsidP="0021072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eastAsia="Calibri" w:hAnsi="Times New Roman" w:cs="Times New Roman"/>
                <w:sz w:val="28"/>
                <w:szCs w:val="28"/>
              </w:rPr>
              <w:t>Перечень объектов капитального строительства, линейных объектов, подлежащих строительству</w:t>
            </w:r>
          </w:p>
        </w:tc>
        <w:tc>
          <w:tcPr>
            <w:tcW w:w="6379" w:type="dxa"/>
            <w:vAlign w:val="center"/>
          </w:tcPr>
          <w:p w:rsidR="004C0811" w:rsidRPr="00BF380D" w:rsidRDefault="00C5694D" w:rsidP="00EE1756">
            <w:pPr>
              <w:spacing w:after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соответствии с утвержденным проектом планировки территории:</w:t>
            </w:r>
          </w:p>
          <w:p w:rsidR="000231D3" w:rsidRPr="00BF380D" w:rsidRDefault="00C5694D" w:rsidP="00EE17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здание спортивного комплекса</w:t>
            </w: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, этажностью не менее 2-х этажей и площадью не менее 900 кв.м. (включающее кафе, прокат инвентаря, школа горных лыж и сноуборда, медицинский пункт, вспомогательные помещения, судейские (этаж 2) 2 шт., зал для приема официальных делегаций, комната отдыха);</w:t>
            </w:r>
          </w:p>
          <w:p w:rsidR="000231D3" w:rsidRPr="00BF380D" w:rsidRDefault="00C5694D" w:rsidP="00EE17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здание (сооружение) производственно-технического назначения</w:t>
            </w: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, этажностью не менее 1 этажа и площадью не менее 500 кв</w:t>
            </w:r>
            <w:proofErr w:type="gramStart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 xml:space="preserve"> (включающее аппаратная система искусственного </w:t>
            </w:r>
            <w:proofErr w:type="spellStart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снегообразования</w:t>
            </w:r>
            <w:proofErr w:type="spellEnd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 xml:space="preserve">, гараж для снегоходов и </w:t>
            </w:r>
            <w:proofErr w:type="spellStart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ратраков</w:t>
            </w:r>
            <w:proofErr w:type="spellEnd"/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, склад, подсобные помещения 2 шт.);</w:t>
            </w:r>
          </w:p>
          <w:p w:rsidR="000231D3" w:rsidRPr="00BF380D" w:rsidRDefault="00C5694D" w:rsidP="00EE17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объекты транспортной инфраструктуры;</w:t>
            </w:r>
          </w:p>
          <w:p w:rsidR="00851A0C" w:rsidRPr="00BF380D" w:rsidRDefault="00C5694D" w:rsidP="00EE175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z w:val="28"/>
                <w:szCs w:val="28"/>
              </w:rPr>
              <w:t>объекты коммунальной инфраструктуры</w:t>
            </w:r>
          </w:p>
        </w:tc>
      </w:tr>
    </w:tbl>
    <w:p w:rsidR="00210726" w:rsidRPr="00BF380D" w:rsidRDefault="00210726" w:rsidP="00210726">
      <w:pPr>
        <w:shd w:val="clear" w:color="auto" w:fill="FFFFFF"/>
        <w:tabs>
          <w:tab w:val="left" w:pos="1445"/>
        </w:tabs>
        <w:ind w:firstLine="567"/>
        <w:rPr>
          <w:rFonts w:ascii="Times New Roman" w:hAnsi="Times New Roman" w:cs="Times New Roman"/>
          <w:sz w:val="28"/>
          <w:szCs w:val="28"/>
        </w:rPr>
        <w:sectPr w:rsidR="00210726" w:rsidRPr="00BF380D" w:rsidSect="00210726">
          <w:pgSz w:w="11906" w:h="16838"/>
          <w:pgMar w:top="993" w:right="566" w:bottom="709" w:left="1133" w:header="0" w:footer="0" w:gutter="0"/>
          <w:cols w:space="720"/>
          <w:noEndnote/>
        </w:sectPr>
      </w:pP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lastRenderedPageBreak/>
        <w:t>Приложение 3 к Договору</w:t>
      </w: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t>от «__»_______№_________</w:t>
      </w:r>
    </w:p>
    <w:p w:rsidR="004C0811" w:rsidRPr="00BF380D" w:rsidRDefault="004C0811" w:rsidP="00534AE1">
      <w:pPr>
        <w:pStyle w:val="af9"/>
        <w:tabs>
          <w:tab w:val="left" w:pos="709"/>
          <w:tab w:val="left" w:pos="1629"/>
        </w:tabs>
        <w:ind w:left="0" w:firstLine="567"/>
        <w:rPr>
          <w:sz w:val="26"/>
        </w:rPr>
      </w:pPr>
    </w:p>
    <w:p w:rsidR="004C0811" w:rsidRPr="00BF380D" w:rsidRDefault="004C0811" w:rsidP="00534AE1">
      <w:pPr>
        <w:tabs>
          <w:tab w:val="left" w:pos="709"/>
          <w:tab w:val="left" w:pos="1629"/>
        </w:tabs>
        <w:ind w:firstLine="567"/>
        <w:rPr>
          <w:sz w:val="26"/>
        </w:rPr>
      </w:pPr>
    </w:p>
    <w:p w:rsidR="004C0811" w:rsidRPr="00BF380D" w:rsidRDefault="00C5694D" w:rsidP="00534A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Перечень видов работ по благоустройству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670"/>
        <w:gridCol w:w="3827"/>
      </w:tblGrid>
      <w:tr w:rsidR="004C0811" w:rsidRPr="00BF380D" w:rsidTr="000114A8">
        <w:tc>
          <w:tcPr>
            <w:tcW w:w="817" w:type="dxa"/>
            <w:shd w:val="clear" w:color="auto" w:fill="auto"/>
          </w:tcPr>
          <w:p w:rsidR="004C0811" w:rsidRPr="00BF380D" w:rsidRDefault="00C5694D" w:rsidP="00A53AA3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</w:tcPr>
          <w:p w:rsidR="004C0811" w:rsidRPr="00BF380D" w:rsidRDefault="00C5694D" w:rsidP="00210726">
            <w:pPr>
              <w:ind w:firstLine="567"/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Вид благоустройства</w:t>
            </w:r>
          </w:p>
        </w:tc>
        <w:tc>
          <w:tcPr>
            <w:tcW w:w="3827" w:type="dxa"/>
            <w:shd w:val="clear" w:color="auto" w:fill="auto"/>
          </w:tcPr>
          <w:p w:rsidR="004C0811" w:rsidRPr="00BF380D" w:rsidRDefault="00C5694D" w:rsidP="00210726">
            <w:pPr>
              <w:ind w:firstLine="567"/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Срок выполнения</w:t>
            </w:r>
          </w:p>
        </w:tc>
      </w:tr>
      <w:tr w:rsidR="00F02D2F" w:rsidRPr="00BF380D" w:rsidTr="000114A8">
        <w:tc>
          <w:tcPr>
            <w:tcW w:w="817" w:type="dxa"/>
            <w:shd w:val="clear" w:color="auto" w:fill="auto"/>
          </w:tcPr>
          <w:p w:rsidR="00F02D2F" w:rsidRPr="00BF380D" w:rsidRDefault="00F02D2F" w:rsidP="00210726">
            <w:pPr>
              <w:pStyle w:val="af9"/>
              <w:numPr>
                <w:ilvl w:val="0"/>
                <w:numId w:val="2"/>
              </w:numPr>
              <w:jc w:val="center"/>
              <w:rPr>
                <w:spacing w:val="4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02D2F" w:rsidRPr="00BF380D" w:rsidRDefault="00C5694D" w:rsidP="00F65F84">
            <w:pPr>
              <w:shd w:val="clear" w:color="auto" w:fill="FFFFFF"/>
              <w:tabs>
                <w:tab w:val="left" w:pos="1445"/>
              </w:tabs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Площадки для отдыха с установкой малых архитектурных форм и оборудования, места (площадки) накопления твердых коммунальных отходов и крупногабаритных отходов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F02D2F" w:rsidRPr="00BF380D" w:rsidRDefault="00C5694D" w:rsidP="00A53AA3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По окончании строительства объектов, в соответствии с проектной документацией и утвержденным проектом планировки территории</w:t>
            </w:r>
          </w:p>
        </w:tc>
      </w:tr>
      <w:tr w:rsidR="00F02D2F" w:rsidRPr="00BF380D" w:rsidTr="000114A8">
        <w:tc>
          <w:tcPr>
            <w:tcW w:w="817" w:type="dxa"/>
            <w:shd w:val="clear" w:color="auto" w:fill="auto"/>
          </w:tcPr>
          <w:p w:rsidR="00F02D2F" w:rsidRPr="00BF380D" w:rsidRDefault="00F02D2F" w:rsidP="00210726">
            <w:pPr>
              <w:pStyle w:val="af9"/>
              <w:numPr>
                <w:ilvl w:val="0"/>
                <w:numId w:val="2"/>
              </w:numPr>
              <w:jc w:val="center"/>
              <w:rPr>
                <w:spacing w:val="4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F02D2F" w:rsidRPr="00BF380D" w:rsidRDefault="00C5694D" w:rsidP="00210726">
            <w:pPr>
              <w:contextualSpacing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Парковки</w:t>
            </w:r>
          </w:p>
          <w:p w:rsidR="00F02D2F" w:rsidRPr="00BF380D" w:rsidRDefault="00F02D2F" w:rsidP="00210726">
            <w:pPr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F02D2F" w:rsidRPr="00BF380D" w:rsidRDefault="00F02D2F" w:rsidP="00210726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F02D2F" w:rsidRPr="00BF380D" w:rsidTr="000114A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D2F" w:rsidRPr="00BF380D" w:rsidRDefault="00F02D2F" w:rsidP="00210726">
            <w:pPr>
              <w:pStyle w:val="af9"/>
              <w:numPr>
                <w:ilvl w:val="0"/>
                <w:numId w:val="2"/>
              </w:numPr>
              <w:jc w:val="center"/>
              <w:rPr>
                <w:spacing w:val="4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2D2F" w:rsidRPr="00BF380D" w:rsidRDefault="00C5694D" w:rsidP="00210726">
            <w:pPr>
              <w:shd w:val="clear" w:color="auto" w:fill="FFFFFF"/>
              <w:tabs>
                <w:tab w:val="left" w:pos="1445"/>
              </w:tabs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Тротуары</w:t>
            </w:r>
          </w:p>
          <w:p w:rsidR="00F02D2F" w:rsidRPr="00BF380D" w:rsidRDefault="00F02D2F" w:rsidP="00210726">
            <w:pPr>
              <w:shd w:val="clear" w:color="auto" w:fill="FFFFFF"/>
              <w:tabs>
                <w:tab w:val="left" w:pos="1445"/>
              </w:tabs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F02D2F" w:rsidRPr="00BF380D" w:rsidRDefault="00F02D2F" w:rsidP="00210726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F02D2F" w:rsidRPr="00BF380D" w:rsidTr="00F65F8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D2F" w:rsidRPr="00BF380D" w:rsidRDefault="00F02D2F" w:rsidP="00210726">
            <w:pPr>
              <w:pStyle w:val="af9"/>
              <w:numPr>
                <w:ilvl w:val="0"/>
                <w:numId w:val="2"/>
              </w:numPr>
              <w:jc w:val="center"/>
              <w:rPr>
                <w:spacing w:val="4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2D2F" w:rsidRPr="00BF380D" w:rsidRDefault="00C5694D" w:rsidP="00210726">
            <w:pPr>
              <w:shd w:val="clear" w:color="auto" w:fill="FFFFFF"/>
              <w:tabs>
                <w:tab w:val="left" w:pos="1445"/>
              </w:tabs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Озеленение</w:t>
            </w:r>
          </w:p>
        </w:tc>
        <w:tc>
          <w:tcPr>
            <w:tcW w:w="3827" w:type="dxa"/>
            <w:vMerge/>
            <w:shd w:val="clear" w:color="auto" w:fill="auto"/>
          </w:tcPr>
          <w:p w:rsidR="00F02D2F" w:rsidRPr="00BF380D" w:rsidRDefault="00F02D2F" w:rsidP="00210726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  <w:tr w:rsidR="00F02D2F" w:rsidRPr="00BF380D" w:rsidTr="00D57297">
        <w:trPr>
          <w:trHeight w:val="1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D2F" w:rsidRPr="00BF380D" w:rsidRDefault="00F02D2F" w:rsidP="00210726">
            <w:pPr>
              <w:pStyle w:val="af9"/>
              <w:numPr>
                <w:ilvl w:val="0"/>
                <w:numId w:val="2"/>
              </w:numPr>
              <w:jc w:val="center"/>
              <w:rPr>
                <w:spacing w:val="4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2D2F" w:rsidRPr="00BF380D" w:rsidRDefault="00C5694D" w:rsidP="00A53C7E">
            <w:pPr>
              <w:shd w:val="clear" w:color="auto" w:fill="FFFFFF"/>
              <w:tabs>
                <w:tab w:val="left" w:pos="1445"/>
              </w:tabs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Иные объекты в соответствии </w:t>
            </w:r>
            <w:r w:rsidRPr="00C569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 соответствии с проектной документацией и утвержденным проектом планировки территории</w:t>
            </w:r>
            <w:r w:rsidRPr="00C5694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vMerge/>
            <w:shd w:val="clear" w:color="auto" w:fill="auto"/>
          </w:tcPr>
          <w:p w:rsidR="00F02D2F" w:rsidRPr="00BF380D" w:rsidRDefault="00F02D2F" w:rsidP="00210726">
            <w:pPr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</w:p>
        </w:tc>
      </w:tr>
    </w:tbl>
    <w:p w:rsidR="004C0811" w:rsidRPr="00BF380D" w:rsidRDefault="004C0811" w:rsidP="00534AE1">
      <w:pPr>
        <w:ind w:firstLine="567"/>
        <w:jc w:val="center"/>
        <w:rPr>
          <w:spacing w:val="4"/>
          <w:sz w:val="28"/>
          <w:szCs w:val="28"/>
        </w:rPr>
      </w:pPr>
    </w:p>
    <w:p w:rsidR="004C0811" w:rsidRPr="00BF380D" w:rsidRDefault="004C0811" w:rsidP="00A22067">
      <w:pPr>
        <w:ind w:firstLine="567"/>
        <w:jc w:val="both"/>
        <w:rPr>
          <w:sz w:val="28"/>
          <w:szCs w:val="28"/>
        </w:rPr>
      </w:pPr>
    </w:p>
    <w:p w:rsidR="00210726" w:rsidRPr="00BF380D" w:rsidRDefault="00210726" w:rsidP="00534AE1">
      <w:pPr>
        <w:shd w:val="clear" w:color="auto" w:fill="FFFFFF"/>
        <w:tabs>
          <w:tab w:val="left" w:pos="1445"/>
        </w:tabs>
        <w:ind w:firstLine="567"/>
        <w:rPr>
          <w:sz w:val="28"/>
          <w:szCs w:val="28"/>
        </w:rPr>
        <w:sectPr w:rsidR="00210726" w:rsidRPr="00BF380D" w:rsidSect="00210726">
          <w:pgSz w:w="11906" w:h="16838"/>
          <w:pgMar w:top="993" w:right="566" w:bottom="709" w:left="1133" w:header="0" w:footer="0" w:gutter="0"/>
          <w:cols w:space="720"/>
          <w:noEndnote/>
        </w:sectPr>
      </w:pP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lastRenderedPageBreak/>
        <w:t>Приложение 4 к Договору</w:t>
      </w:r>
    </w:p>
    <w:p w:rsidR="004C0811" w:rsidRPr="00BF380D" w:rsidRDefault="00C5694D" w:rsidP="00210726">
      <w:pPr>
        <w:pStyle w:val="af9"/>
        <w:tabs>
          <w:tab w:val="left" w:pos="709"/>
          <w:tab w:val="left" w:pos="1629"/>
        </w:tabs>
        <w:ind w:left="0" w:firstLine="567"/>
        <w:jc w:val="right"/>
        <w:rPr>
          <w:sz w:val="28"/>
          <w:szCs w:val="28"/>
        </w:rPr>
      </w:pPr>
      <w:r w:rsidRPr="00C5694D">
        <w:rPr>
          <w:sz w:val="28"/>
          <w:szCs w:val="28"/>
        </w:rPr>
        <w:t>от «__»_______№_________</w:t>
      </w:r>
    </w:p>
    <w:p w:rsidR="004C0811" w:rsidRPr="00BF380D" w:rsidRDefault="004C0811" w:rsidP="00534AE1">
      <w:pPr>
        <w:shd w:val="clear" w:color="auto" w:fill="FFFFFF"/>
        <w:tabs>
          <w:tab w:val="left" w:pos="1445"/>
        </w:tabs>
        <w:ind w:firstLine="567"/>
        <w:rPr>
          <w:sz w:val="28"/>
          <w:szCs w:val="28"/>
        </w:rPr>
      </w:pPr>
    </w:p>
    <w:p w:rsidR="004C0811" w:rsidRPr="00BF380D" w:rsidRDefault="004C0811" w:rsidP="00534AE1">
      <w:pPr>
        <w:shd w:val="clear" w:color="auto" w:fill="FFFFFF"/>
        <w:tabs>
          <w:tab w:val="left" w:pos="1445"/>
        </w:tabs>
        <w:ind w:firstLine="567"/>
        <w:rPr>
          <w:sz w:val="28"/>
          <w:szCs w:val="28"/>
        </w:rPr>
      </w:pPr>
    </w:p>
    <w:p w:rsidR="004C0811" w:rsidRPr="00BF380D" w:rsidRDefault="00C5694D" w:rsidP="00534AE1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94D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4C0811" w:rsidRPr="00BF380D" w:rsidRDefault="00C5694D" w:rsidP="00534AE1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94D">
        <w:rPr>
          <w:rFonts w:ascii="Times New Roman" w:hAnsi="Times New Roman" w:cs="Times New Roman"/>
          <w:b/>
          <w:sz w:val="28"/>
          <w:szCs w:val="28"/>
        </w:rPr>
        <w:t>планового (рейдового) осмотра, обследования  №_____</w:t>
      </w:r>
    </w:p>
    <w:p w:rsidR="004C0811" w:rsidRPr="00BF380D" w:rsidRDefault="004C0811" w:rsidP="00534AE1">
      <w:pPr>
        <w:pStyle w:val="ConsPlusNormal"/>
        <w:ind w:firstLine="567"/>
        <w:jc w:val="center"/>
        <w:rPr>
          <w:rFonts w:ascii="Times New Roman" w:hAnsi="Times New Roman" w:cs="Times New Roman"/>
        </w:rPr>
      </w:pPr>
    </w:p>
    <w:p w:rsidR="004C0811" w:rsidRPr="00BF380D" w:rsidRDefault="00C5694D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Плановый (рейдовый) осмотр, обследование:</w:t>
      </w:r>
    </w:p>
    <w:tbl>
      <w:tblPr>
        <w:tblW w:w="10424" w:type="dxa"/>
        <w:tblLayout w:type="fixed"/>
        <w:tblLook w:val="04A0"/>
      </w:tblPr>
      <w:tblGrid>
        <w:gridCol w:w="1526"/>
        <w:gridCol w:w="142"/>
        <w:gridCol w:w="850"/>
        <w:gridCol w:w="143"/>
        <w:gridCol w:w="1275"/>
        <w:gridCol w:w="567"/>
        <w:gridCol w:w="567"/>
        <w:gridCol w:w="425"/>
        <w:gridCol w:w="142"/>
        <w:gridCol w:w="425"/>
        <w:gridCol w:w="567"/>
        <w:gridCol w:w="425"/>
        <w:gridCol w:w="142"/>
        <w:gridCol w:w="283"/>
        <w:gridCol w:w="851"/>
        <w:gridCol w:w="142"/>
        <w:gridCol w:w="1952"/>
      </w:tblGrid>
      <w:tr w:rsidR="004C0811" w:rsidRPr="00BF380D" w:rsidTr="000114A8">
        <w:tc>
          <w:tcPr>
            <w:tcW w:w="1526" w:type="dxa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нача</w:t>
            </w:r>
            <w:proofErr w:type="gramStart"/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C5694D">
              <w:rPr>
                <w:rFonts w:ascii="Times New Roman" w:hAnsi="Times New Roman" w:cs="Times New Roman"/>
                <w:sz w:val="24"/>
                <w:szCs w:val="24"/>
              </w:rPr>
              <w:t xml:space="preserve">о)    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202__г.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569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__  </w:t>
            </w: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569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__  </w:t>
            </w: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4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4C0811" w:rsidRPr="00BF380D" w:rsidTr="000114A8">
        <w:tc>
          <w:tcPr>
            <w:tcW w:w="1668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завершен(о)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202__г.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</w:p>
        </w:tc>
        <w:tc>
          <w:tcPr>
            <w:tcW w:w="1952" w:type="dxa"/>
            <w:shd w:val="clear" w:color="auto" w:fill="auto"/>
          </w:tcPr>
          <w:p w:rsidR="004C0811" w:rsidRPr="00BF380D" w:rsidRDefault="00C5694D" w:rsidP="002107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694D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</w:tbl>
    <w:p w:rsidR="004C0811" w:rsidRPr="00BF380D" w:rsidRDefault="004C0811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811" w:rsidRPr="00BF380D" w:rsidRDefault="004C0811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811" w:rsidRPr="00BF380D" w:rsidRDefault="00C5694D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 xml:space="preserve">В соответствии с подпунктом 3.3.2. Договора о комплексном развитии незастроенной территории от ___________ 20__ №________, в связи с плановым рейдовым осмотром </w:t>
      </w:r>
    </w:p>
    <w:p w:rsidR="004C0811" w:rsidRPr="00BF380D" w:rsidRDefault="004C0811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0423"/>
      </w:tblGrid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C5694D" w:rsidP="00534AE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</w:rPr>
              <w:t>(Должность, фамилия, имя, отчество уполномоченного(</w:t>
            </w:r>
            <w:proofErr w:type="spellStart"/>
            <w:r w:rsidRPr="00C5694D">
              <w:rPr>
                <w:rFonts w:ascii="Times New Roman" w:hAnsi="Times New Roman" w:cs="Times New Roman"/>
              </w:rPr>
              <w:t>ных</w:t>
            </w:r>
            <w:proofErr w:type="spellEnd"/>
            <w:r w:rsidRPr="00C5694D">
              <w:rPr>
                <w:rFonts w:ascii="Times New Roman" w:hAnsi="Times New Roman" w:cs="Times New Roman"/>
              </w:rPr>
              <w:t>) представителя(лей)Администрации)</w:t>
            </w:r>
          </w:p>
        </w:tc>
      </w:tr>
    </w:tbl>
    <w:p w:rsidR="004C0811" w:rsidRPr="00BF380D" w:rsidRDefault="004C0811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811" w:rsidRPr="00BF380D" w:rsidRDefault="00C5694D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в присутствии: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0423"/>
      </w:tblGrid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shd w:val="clear" w:color="auto" w:fill="auto"/>
          </w:tcPr>
          <w:p w:rsidR="004C0811" w:rsidRPr="00BF380D" w:rsidRDefault="00C5694D" w:rsidP="00534AE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</w:rPr>
              <w:t>(Должность, фамилия, имя, отчество уполномоченного представителя застройщика)</w:t>
            </w:r>
          </w:p>
        </w:tc>
      </w:tr>
    </w:tbl>
    <w:p w:rsidR="004C0811" w:rsidRPr="00BF380D" w:rsidRDefault="00C5694D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проведен плановый (рейдовый) осмотр территории комплексного развития:</w:t>
      </w:r>
    </w:p>
    <w:tbl>
      <w:tblPr>
        <w:tblW w:w="0" w:type="auto"/>
        <w:tblLook w:val="04A0"/>
      </w:tblPr>
      <w:tblGrid>
        <w:gridCol w:w="10423"/>
      </w:tblGrid>
      <w:tr w:rsidR="004C0811" w:rsidRPr="00BF380D" w:rsidTr="000114A8">
        <w:tc>
          <w:tcPr>
            <w:tcW w:w="10423" w:type="dxa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</w:tcBorders>
            <w:shd w:val="clear" w:color="auto" w:fill="auto"/>
          </w:tcPr>
          <w:p w:rsidR="004C0811" w:rsidRPr="00BF380D" w:rsidRDefault="00C5694D" w:rsidP="00534AE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C5694D">
              <w:rPr>
                <w:rFonts w:ascii="Times New Roman" w:hAnsi="Times New Roman" w:cs="Times New Roman"/>
              </w:rPr>
              <w:t xml:space="preserve">(наименование объекта, территории, </w:t>
            </w:r>
          </w:p>
        </w:tc>
      </w:tr>
      <w:tr w:rsidR="004C0811" w:rsidRPr="00BF380D" w:rsidTr="000114A8">
        <w:tc>
          <w:tcPr>
            <w:tcW w:w="10423" w:type="dxa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</w:tcBorders>
            <w:shd w:val="clear" w:color="auto" w:fill="auto"/>
          </w:tcPr>
          <w:p w:rsidR="004C0811" w:rsidRPr="00BF380D" w:rsidRDefault="00C5694D" w:rsidP="00534AE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94D">
              <w:rPr>
                <w:rFonts w:ascii="Times New Roman" w:hAnsi="Times New Roman" w:cs="Times New Roman"/>
              </w:rPr>
              <w:t>с указанием его (ее) местоположения)</w:t>
            </w:r>
          </w:p>
        </w:tc>
      </w:tr>
    </w:tbl>
    <w:p w:rsidR="004C0811" w:rsidRPr="00BF380D" w:rsidRDefault="00C5694D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в ходе планового (рейдового) осмотра, обследования установлено:</w:t>
      </w:r>
    </w:p>
    <w:tbl>
      <w:tblPr>
        <w:tblW w:w="0" w:type="auto"/>
        <w:tblLook w:val="04A0"/>
      </w:tblPr>
      <w:tblGrid>
        <w:gridCol w:w="10423"/>
      </w:tblGrid>
      <w:tr w:rsidR="004C0811" w:rsidRPr="00BF380D" w:rsidTr="000114A8">
        <w:tc>
          <w:tcPr>
            <w:tcW w:w="10423" w:type="dxa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811" w:rsidRPr="00BF380D" w:rsidTr="000114A8">
        <w:tc>
          <w:tcPr>
            <w:tcW w:w="10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0811" w:rsidRPr="00BF380D" w:rsidRDefault="004C0811" w:rsidP="00534AE1">
            <w:pPr>
              <w:pStyle w:val="ConsPlusNonformat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584E" w:rsidRPr="00BF380D" w:rsidRDefault="0029584E" w:rsidP="0029584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C0811" w:rsidRPr="00BF380D" w:rsidRDefault="00C5694D" w:rsidP="0029584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5694D">
        <w:rPr>
          <w:rFonts w:ascii="Times New Roman" w:hAnsi="Times New Roman" w:cs="Times New Roman"/>
          <w:sz w:val="28"/>
          <w:szCs w:val="28"/>
        </w:rPr>
        <w:t>_______________________________________«____» ____________ 20___ г.</w:t>
      </w:r>
    </w:p>
    <w:p w:rsidR="004C0811" w:rsidRPr="00BF380D" w:rsidRDefault="004C0811" w:rsidP="00534A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751F" w:rsidRDefault="00C5694D" w:rsidP="0029584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94D">
        <w:rPr>
          <w:rFonts w:ascii="Times New Roman" w:hAnsi="Times New Roman" w:cs="Times New Roman"/>
          <w:sz w:val="28"/>
          <w:szCs w:val="28"/>
        </w:rPr>
        <w:t>_______________________________________«____» ____________ 20___ г.</w:t>
      </w:r>
    </w:p>
    <w:sectPr w:rsidR="000D751F" w:rsidSect="00210726">
      <w:pgSz w:w="11906" w:h="16838"/>
      <w:pgMar w:top="993" w:right="566" w:bottom="709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4A7" w:rsidRDefault="002C34A7" w:rsidP="00611BFC">
      <w:pPr>
        <w:spacing w:after="0" w:line="240" w:lineRule="auto"/>
      </w:pPr>
      <w:r>
        <w:separator/>
      </w:r>
    </w:p>
  </w:endnote>
  <w:endnote w:type="continuationSeparator" w:id="0">
    <w:p w:rsidR="002C34A7" w:rsidRDefault="002C34A7" w:rsidP="0061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4A7" w:rsidRDefault="002C34A7" w:rsidP="00611BFC">
      <w:pPr>
        <w:spacing w:after="0" w:line="240" w:lineRule="auto"/>
      </w:pPr>
      <w:r>
        <w:separator/>
      </w:r>
    </w:p>
  </w:footnote>
  <w:footnote w:type="continuationSeparator" w:id="0">
    <w:p w:rsidR="002C34A7" w:rsidRDefault="002C34A7" w:rsidP="00611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EC4" w:rsidRPr="00E23D5C" w:rsidRDefault="00203EC4">
    <w:pPr>
      <w:pStyle w:val="af3"/>
      <w:jc w:val="center"/>
      <w:rPr>
        <w:sz w:val="20"/>
        <w:szCs w:val="20"/>
      </w:rPr>
    </w:pPr>
  </w:p>
  <w:p w:rsidR="00203EC4" w:rsidRDefault="00203EC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2066F"/>
    <w:multiLevelType w:val="hybridMultilevel"/>
    <w:tmpl w:val="DDBAC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B39BD"/>
    <w:multiLevelType w:val="multilevel"/>
    <w:tmpl w:val="4A2A8CA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.Leontieva@evraz.com">
    <w15:presenceInfo w15:providerId="AD" w15:userId="S-1-5-21-679808343-2257156851-2291998637-17416"/>
  </w15:person>
  <w15:person w15:author="Inessa.Parchutova@evraz.com">
    <w15:presenceInfo w15:providerId="AD" w15:userId="S-1-5-21-679808343-2257156851-2291998637-836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5A9"/>
    <w:rsid w:val="00000A8E"/>
    <w:rsid w:val="000114A8"/>
    <w:rsid w:val="00012DD2"/>
    <w:rsid w:val="00014B0E"/>
    <w:rsid w:val="000156AA"/>
    <w:rsid w:val="00021781"/>
    <w:rsid w:val="00021F23"/>
    <w:rsid w:val="000231D3"/>
    <w:rsid w:val="00023B8B"/>
    <w:rsid w:val="00025290"/>
    <w:rsid w:val="00040EF1"/>
    <w:rsid w:val="00051DCB"/>
    <w:rsid w:val="00051E1C"/>
    <w:rsid w:val="00053C1E"/>
    <w:rsid w:val="00061C64"/>
    <w:rsid w:val="00062C95"/>
    <w:rsid w:val="00063691"/>
    <w:rsid w:val="000671F4"/>
    <w:rsid w:val="000727C9"/>
    <w:rsid w:val="00081A4C"/>
    <w:rsid w:val="00084764"/>
    <w:rsid w:val="00084D53"/>
    <w:rsid w:val="00086DDA"/>
    <w:rsid w:val="000927D0"/>
    <w:rsid w:val="00092B32"/>
    <w:rsid w:val="000A20CA"/>
    <w:rsid w:val="000A47C1"/>
    <w:rsid w:val="000B09EA"/>
    <w:rsid w:val="000B1D10"/>
    <w:rsid w:val="000C6536"/>
    <w:rsid w:val="000C6E54"/>
    <w:rsid w:val="000D4E48"/>
    <w:rsid w:val="000D6298"/>
    <w:rsid w:val="000D6BDF"/>
    <w:rsid w:val="000D751F"/>
    <w:rsid w:val="000E142A"/>
    <w:rsid w:val="000F2104"/>
    <w:rsid w:val="000F50C3"/>
    <w:rsid w:val="0010453A"/>
    <w:rsid w:val="00110464"/>
    <w:rsid w:val="00117BCE"/>
    <w:rsid w:val="00124BF7"/>
    <w:rsid w:val="001331F0"/>
    <w:rsid w:val="001342D3"/>
    <w:rsid w:val="00144ABF"/>
    <w:rsid w:val="00147698"/>
    <w:rsid w:val="00153A75"/>
    <w:rsid w:val="001614A8"/>
    <w:rsid w:val="00164395"/>
    <w:rsid w:val="00171B61"/>
    <w:rsid w:val="00176A9B"/>
    <w:rsid w:val="0018094F"/>
    <w:rsid w:val="00180FCA"/>
    <w:rsid w:val="0018152F"/>
    <w:rsid w:val="0018366A"/>
    <w:rsid w:val="00187ED8"/>
    <w:rsid w:val="001923EB"/>
    <w:rsid w:val="001A1570"/>
    <w:rsid w:val="001B01EF"/>
    <w:rsid w:val="001B031F"/>
    <w:rsid w:val="001B0CC8"/>
    <w:rsid w:val="001B1EB0"/>
    <w:rsid w:val="001C131B"/>
    <w:rsid w:val="001C4C13"/>
    <w:rsid w:val="001C7085"/>
    <w:rsid w:val="001D6DC4"/>
    <w:rsid w:val="001E0C64"/>
    <w:rsid w:val="001E2390"/>
    <w:rsid w:val="001E533C"/>
    <w:rsid w:val="001E607A"/>
    <w:rsid w:val="00200040"/>
    <w:rsid w:val="00203EC4"/>
    <w:rsid w:val="0020514C"/>
    <w:rsid w:val="00210726"/>
    <w:rsid w:val="00212113"/>
    <w:rsid w:val="002136EA"/>
    <w:rsid w:val="002261E5"/>
    <w:rsid w:val="00242CE2"/>
    <w:rsid w:val="00242ECD"/>
    <w:rsid w:val="00251CC6"/>
    <w:rsid w:val="00255CA6"/>
    <w:rsid w:val="002578D7"/>
    <w:rsid w:val="0026181F"/>
    <w:rsid w:val="00261C91"/>
    <w:rsid w:val="002639AB"/>
    <w:rsid w:val="002705A9"/>
    <w:rsid w:val="00274509"/>
    <w:rsid w:val="00282CFF"/>
    <w:rsid w:val="00285244"/>
    <w:rsid w:val="002860E9"/>
    <w:rsid w:val="0029584E"/>
    <w:rsid w:val="002A2405"/>
    <w:rsid w:val="002A4628"/>
    <w:rsid w:val="002A7365"/>
    <w:rsid w:val="002B4E16"/>
    <w:rsid w:val="002B6425"/>
    <w:rsid w:val="002C2DBF"/>
    <w:rsid w:val="002C34A7"/>
    <w:rsid w:val="002D4C95"/>
    <w:rsid w:val="002D7634"/>
    <w:rsid w:val="002E6096"/>
    <w:rsid w:val="002E61B8"/>
    <w:rsid w:val="002F0AFE"/>
    <w:rsid w:val="002F1257"/>
    <w:rsid w:val="002F36ED"/>
    <w:rsid w:val="002F55E6"/>
    <w:rsid w:val="002F61F1"/>
    <w:rsid w:val="002F7A7D"/>
    <w:rsid w:val="00304FD9"/>
    <w:rsid w:val="00311956"/>
    <w:rsid w:val="003219B5"/>
    <w:rsid w:val="00322EEC"/>
    <w:rsid w:val="003243BF"/>
    <w:rsid w:val="00327C5D"/>
    <w:rsid w:val="0033026F"/>
    <w:rsid w:val="003465DB"/>
    <w:rsid w:val="0035253B"/>
    <w:rsid w:val="0036732E"/>
    <w:rsid w:val="00372301"/>
    <w:rsid w:val="00375575"/>
    <w:rsid w:val="00382AD4"/>
    <w:rsid w:val="00395EF2"/>
    <w:rsid w:val="003A34DB"/>
    <w:rsid w:val="003A587E"/>
    <w:rsid w:val="003A613E"/>
    <w:rsid w:val="003A73D3"/>
    <w:rsid w:val="003B0A28"/>
    <w:rsid w:val="003B14AB"/>
    <w:rsid w:val="003D30E2"/>
    <w:rsid w:val="003D30F7"/>
    <w:rsid w:val="003D39CC"/>
    <w:rsid w:val="003D3E94"/>
    <w:rsid w:val="003D52CB"/>
    <w:rsid w:val="003E0DF5"/>
    <w:rsid w:val="003E7AE9"/>
    <w:rsid w:val="00400CBA"/>
    <w:rsid w:val="00402804"/>
    <w:rsid w:val="00407B98"/>
    <w:rsid w:val="004123C1"/>
    <w:rsid w:val="0041509E"/>
    <w:rsid w:val="00421D54"/>
    <w:rsid w:val="00436353"/>
    <w:rsid w:val="00451EDC"/>
    <w:rsid w:val="004542F6"/>
    <w:rsid w:val="00456E04"/>
    <w:rsid w:val="004603D9"/>
    <w:rsid w:val="00464F3E"/>
    <w:rsid w:val="00472BB3"/>
    <w:rsid w:val="00476A6A"/>
    <w:rsid w:val="004771A0"/>
    <w:rsid w:val="004776B6"/>
    <w:rsid w:val="0049092E"/>
    <w:rsid w:val="00494400"/>
    <w:rsid w:val="00496936"/>
    <w:rsid w:val="004B4D48"/>
    <w:rsid w:val="004B58F1"/>
    <w:rsid w:val="004C05A7"/>
    <w:rsid w:val="004C06A9"/>
    <w:rsid w:val="004C0811"/>
    <w:rsid w:val="004C43AA"/>
    <w:rsid w:val="004C4414"/>
    <w:rsid w:val="004D12B3"/>
    <w:rsid w:val="004D4E1D"/>
    <w:rsid w:val="004D5FA4"/>
    <w:rsid w:val="004D6AAF"/>
    <w:rsid w:val="004E4924"/>
    <w:rsid w:val="004E6956"/>
    <w:rsid w:val="004F0A13"/>
    <w:rsid w:val="004F0B9F"/>
    <w:rsid w:val="005217CF"/>
    <w:rsid w:val="0052295D"/>
    <w:rsid w:val="00524938"/>
    <w:rsid w:val="00527B16"/>
    <w:rsid w:val="00534AE1"/>
    <w:rsid w:val="00547841"/>
    <w:rsid w:val="005602A3"/>
    <w:rsid w:val="00562B29"/>
    <w:rsid w:val="005631BA"/>
    <w:rsid w:val="00564316"/>
    <w:rsid w:val="00570657"/>
    <w:rsid w:val="00574EE5"/>
    <w:rsid w:val="005762B2"/>
    <w:rsid w:val="005763D2"/>
    <w:rsid w:val="005831F9"/>
    <w:rsid w:val="00590B63"/>
    <w:rsid w:val="00593F33"/>
    <w:rsid w:val="00596884"/>
    <w:rsid w:val="005B238F"/>
    <w:rsid w:val="005B572B"/>
    <w:rsid w:val="005C1B0E"/>
    <w:rsid w:val="005C3450"/>
    <w:rsid w:val="005C4AC7"/>
    <w:rsid w:val="005D1C24"/>
    <w:rsid w:val="005D22A3"/>
    <w:rsid w:val="005F1F63"/>
    <w:rsid w:val="005F2449"/>
    <w:rsid w:val="005F2FDA"/>
    <w:rsid w:val="00603110"/>
    <w:rsid w:val="006067AE"/>
    <w:rsid w:val="00611BFC"/>
    <w:rsid w:val="00612C85"/>
    <w:rsid w:val="00614455"/>
    <w:rsid w:val="006160F6"/>
    <w:rsid w:val="006259D1"/>
    <w:rsid w:val="00626369"/>
    <w:rsid w:val="00631EBC"/>
    <w:rsid w:val="00642CE7"/>
    <w:rsid w:val="006451A9"/>
    <w:rsid w:val="00652AF6"/>
    <w:rsid w:val="00654ECB"/>
    <w:rsid w:val="00657C31"/>
    <w:rsid w:val="006609D4"/>
    <w:rsid w:val="006640D1"/>
    <w:rsid w:val="006644AA"/>
    <w:rsid w:val="00665CA1"/>
    <w:rsid w:val="006660AE"/>
    <w:rsid w:val="006676E5"/>
    <w:rsid w:val="00667BE3"/>
    <w:rsid w:val="00670371"/>
    <w:rsid w:val="00673680"/>
    <w:rsid w:val="00676B7B"/>
    <w:rsid w:val="00680A6D"/>
    <w:rsid w:val="0068231A"/>
    <w:rsid w:val="00690005"/>
    <w:rsid w:val="006945F1"/>
    <w:rsid w:val="006B1E3E"/>
    <w:rsid w:val="006B4E9B"/>
    <w:rsid w:val="006E0055"/>
    <w:rsid w:val="006E0871"/>
    <w:rsid w:val="006E0B07"/>
    <w:rsid w:val="006E617B"/>
    <w:rsid w:val="006F02A3"/>
    <w:rsid w:val="006F109D"/>
    <w:rsid w:val="006F1DFD"/>
    <w:rsid w:val="006F31F5"/>
    <w:rsid w:val="0070581B"/>
    <w:rsid w:val="00710280"/>
    <w:rsid w:val="00710440"/>
    <w:rsid w:val="00731C3E"/>
    <w:rsid w:val="00733717"/>
    <w:rsid w:val="0074022D"/>
    <w:rsid w:val="00746EF5"/>
    <w:rsid w:val="007544D8"/>
    <w:rsid w:val="00756486"/>
    <w:rsid w:val="00761531"/>
    <w:rsid w:val="00764BEA"/>
    <w:rsid w:val="00766D49"/>
    <w:rsid w:val="0078692C"/>
    <w:rsid w:val="00794D08"/>
    <w:rsid w:val="007B30C9"/>
    <w:rsid w:val="007B47B9"/>
    <w:rsid w:val="007B65D3"/>
    <w:rsid w:val="007B6804"/>
    <w:rsid w:val="007C1717"/>
    <w:rsid w:val="007C7746"/>
    <w:rsid w:val="007D0A77"/>
    <w:rsid w:val="007D40C4"/>
    <w:rsid w:val="007E3DE6"/>
    <w:rsid w:val="007E7A76"/>
    <w:rsid w:val="007F50E2"/>
    <w:rsid w:val="00810554"/>
    <w:rsid w:val="00811159"/>
    <w:rsid w:val="00822784"/>
    <w:rsid w:val="008254C3"/>
    <w:rsid w:val="00825DB7"/>
    <w:rsid w:val="008453F7"/>
    <w:rsid w:val="00845830"/>
    <w:rsid w:val="00850CD3"/>
    <w:rsid w:val="00851A0C"/>
    <w:rsid w:val="00854076"/>
    <w:rsid w:val="00856EF7"/>
    <w:rsid w:val="00860BDF"/>
    <w:rsid w:val="0086260D"/>
    <w:rsid w:val="00874866"/>
    <w:rsid w:val="008769F5"/>
    <w:rsid w:val="0087798C"/>
    <w:rsid w:val="008803DC"/>
    <w:rsid w:val="00882A9A"/>
    <w:rsid w:val="0088745E"/>
    <w:rsid w:val="00890086"/>
    <w:rsid w:val="00890637"/>
    <w:rsid w:val="008A0266"/>
    <w:rsid w:val="008A24D5"/>
    <w:rsid w:val="008A7FEA"/>
    <w:rsid w:val="008B07F1"/>
    <w:rsid w:val="008B55A8"/>
    <w:rsid w:val="008C2CF6"/>
    <w:rsid w:val="008C6678"/>
    <w:rsid w:val="008C6CC4"/>
    <w:rsid w:val="008D0453"/>
    <w:rsid w:val="008D2261"/>
    <w:rsid w:val="008D4FBE"/>
    <w:rsid w:val="008D66F1"/>
    <w:rsid w:val="008D6DCB"/>
    <w:rsid w:val="008E12DE"/>
    <w:rsid w:val="008E3F25"/>
    <w:rsid w:val="008E64AB"/>
    <w:rsid w:val="009049D2"/>
    <w:rsid w:val="0090692D"/>
    <w:rsid w:val="00907817"/>
    <w:rsid w:val="00915F76"/>
    <w:rsid w:val="00917030"/>
    <w:rsid w:val="00920A1F"/>
    <w:rsid w:val="00925DC8"/>
    <w:rsid w:val="00930DB1"/>
    <w:rsid w:val="009314E0"/>
    <w:rsid w:val="00933ED4"/>
    <w:rsid w:val="0093544D"/>
    <w:rsid w:val="009440E3"/>
    <w:rsid w:val="00944184"/>
    <w:rsid w:val="00952DE8"/>
    <w:rsid w:val="00953081"/>
    <w:rsid w:val="00962FD9"/>
    <w:rsid w:val="00966E54"/>
    <w:rsid w:val="009676A0"/>
    <w:rsid w:val="00993690"/>
    <w:rsid w:val="009949D7"/>
    <w:rsid w:val="0099614A"/>
    <w:rsid w:val="009A6F9B"/>
    <w:rsid w:val="009B34AB"/>
    <w:rsid w:val="009B40B5"/>
    <w:rsid w:val="009D690C"/>
    <w:rsid w:val="009E0CF3"/>
    <w:rsid w:val="009F73ED"/>
    <w:rsid w:val="00A001F6"/>
    <w:rsid w:val="00A00C4B"/>
    <w:rsid w:val="00A01E5E"/>
    <w:rsid w:val="00A032CD"/>
    <w:rsid w:val="00A17B6B"/>
    <w:rsid w:val="00A22067"/>
    <w:rsid w:val="00A23E1E"/>
    <w:rsid w:val="00A32DE1"/>
    <w:rsid w:val="00A378C1"/>
    <w:rsid w:val="00A37DBB"/>
    <w:rsid w:val="00A409A0"/>
    <w:rsid w:val="00A421A9"/>
    <w:rsid w:val="00A432C8"/>
    <w:rsid w:val="00A462AB"/>
    <w:rsid w:val="00A53A48"/>
    <w:rsid w:val="00A53AA3"/>
    <w:rsid w:val="00A53C7E"/>
    <w:rsid w:val="00A64784"/>
    <w:rsid w:val="00A830AA"/>
    <w:rsid w:val="00AA02FD"/>
    <w:rsid w:val="00AA05E5"/>
    <w:rsid w:val="00AA3A61"/>
    <w:rsid w:val="00AA6DC9"/>
    <w:rsid w:val="00AB5EEF"/>
    <w:rsid w:val="00AC169E"/>
    <w:rsid w:val="00AC2E0E"/>
    <w:rsid w:val="00AD40C8"/>
    <w:rsid w:val="00AE11D1"/>
    <w:rsid w:val="00AE2E76"/>
    <w:rsid w:val="00AE3E50"/>
    <w:rsid w:val="00AE7199"/>
    <w:rsid w:val="00AF1F42"/>
    <w:rsid w:val="00AF4B41"/>
    <w:rsid w:val="00B02AE1"/>
    <w:rsid w:val="00B06525"/>
    <w:rsid w:val="00B112AC"/>
    <w:rsid w:val="00B12A34"/>
    <w:rsid w:val="00B12EF3"/>
    <w:rsid w:val="00B136E6"/>
    <w:rsid w:val="00B14122"/>
    <w:rsid w:val="00B175FC"/>
    <w:rsid w:val="00B266C1"/>
    <w:rsid w:val="00B274D5"/>
    <w:rsid w:val="00B31A4B"/>
    <w:rsid w:val="00B351ED"/>
    <w:rsid w:val="00B46AAF"/>
    <w:rsid w:val="00B4724F"/>
    <w:rsid w:val="00B7039C"/>
    <w:rsid w:val="00B728FD"/>
    <w:rsid w:val="00B72D79"/>
    <w:rsid w:val="00B87AD1"/>
    <w:rsid w:val="00B9036C"/>
    <w:rsid w:val="00B96FCF"/>
    <w:rsid w:val="00BA0784"/>
    <w:rsid w:val="00BA7F3C"/>
    <w:rsid w:val="00BB5006"/>
    <w:rsid w:val="00BB5DDF"/>
    <w:rsid w:val="00BB7B2A"/>
    <w:rsid w:val="00BC2E89"/>
    <w:rsid w:val="00BC7A82"/>
    <w:rsid w:val="00BD0362"/>
    <w:rsid w:val="00BD3211"/>
    <w:rsid w:val="00BD535B"/>
    <w:rsid w:val="00BD5D9F"/>
    <w:rsid w:val="00BE4B65"/>
    <w:rsid w:val="00BE665A"/>
    <w:rsid w:val="00BF07D3"/>
    <w:rsid w:val="00BF1BB6"/>
    <w:rsid w:val="00BF2F61"/>
    <w:rsid w:val="00BF380D"/>
    <w:rsid w:val="00BF3E6E"/>
    <w:rsid w:val="00C058B8"/>
    <w:rsid w:val="00C1003B"/>
    <w:rsid w:val="00C13820"/>
    <w:rsid w:val="00C20FCF"/>
    <w:rsid w:val="00C2165C"/>
    <w:rsid w:val="00C22E0A"/>
    <w:rsid w:val="00C3245D"/>
    <w:rsid w:val="00C36B1B"/>
    <w:rsid w:val="00C37DDF"/>
    <w:rsid w:val="00C42E8E"/>
    <w:rsid w:val="00C5409F"/>
    <w:rsid w:val="00C5694D"/>
    <w:rsid w:val="00C631C8"/>
    <w:rsid w:val="00C63C0E"/>
    <w:rsid w:val="00C6488A"/>
    <w:rsid w:val="00C65945"/>
    <w:rsid w:val="00C765C9"/>
    <w:rsid w:val="00C8351A"/>
    <w:rsid w:val="00C85E96"/>
    <w:rsid w:val="00C87F99"/>
    <w:rsid w:val="00C9652A"/>
    <w:rsid w:val="00C97717"/>
    <w:rsid w:val="00CA238D"/>
    <w:rsid w:val="00CA7397"/>
    <w:rsid w:val="00CC133D"/>
    <w:rsid w:val="00CC5374"/>
    <w:rsid w:val="00CC7972"/>
    <w:rsid w:val="00CD327C"/>
    <w:rsid w:val="00CE276C"/>
    <w:rsid w:val="00CE2FB5"/>
    <w:rsid w:val="00CE7F4B"/>
    <w:rsid w:val="00D06CCD"/>
    <w:rsid w:val="00D11513"/>
    <w:rsid w:val="00D16E48"/>
    <w:rsid w:val="00D17494"/>
    <w:rsid w:val="00D17909"/>
    <w:rsid w:val="00D272C4"/>
    <w:rsid w:val="00D30CA6"/>
    <w:rsid w:val="00D407E4"/>
    <w:rsid w:val="00D43BEA"/>
    <w:rsid w:val="00D466AD"/>
    <w:rsid w:val="00D502BF"/>
    <w:rsid w:val="00D6684F"/>
    <w:rsid w:val="00D710C9"/>
    <w:rsid w:val="00D72051"/>
    <w:rsid w:val="00D809D0"/>
    <w:rsid w:val="00D819CD"/>
    <w:rsid w:val="00D864F0"/>
    <w:rsid w:val="00D94413"/>
    <w:rsid w:val="00D9461D"/>
    <w:rsid w:val="00D9562A"/>
    <w:rsid w:val="00DA5F1C"/>
    <w:rsid w:val="00DB3EBB"/>
    <w:rsid w:val="00DB6565"/>
    <w:rsid w:val="00DB7DBF"/>
    <w:rsid w:val="00DC0563"/>
    <w:rsid w:val="00DC180C"/>
    <w:rsid w:val="00DC1812"/>
    <w:rsid w:val="00DC2665"/>
    <w:rsid w:val="00DC2B6A"/>
    <w:rsid w:val="00DC30DF"/>
    <w:rsid w:val="00DD470D"/>
    <w:rsid w:val="00DE16E4"/>
    <w:rsid w:val="00DE3B98"/>
    <w:rsid w:val="00DE5DDA"/>
    <w:rsid w:val="00DE6E99"/>
    <w:rsid w:val="00DE7F56"/>
    <w:rsid w:val="00DF6804"/>
    <w:rsid w:val="00DF76EE"/>
    <w:rsid w:val="00E02584"/>
    <w:rsid w:val="00E03A5C"/>
    <w:rsid w:val="00E127E9"/>
    <w:rsid w:val="00E13BBF"/>
    <w:rsid w:val="00E157B0"/>
    <w:rsid w:val="00E20DD9"/>
    <w:rsid w:val="00E212DA"/>
    <w:rsid w:val="00E23A55"/>
    <w:rsid w:val="00E23D5C"/>
    <w:rsid w:val="00E25D56"/>
    <w:rsid w:val="00E30690"/>
    <w:rsid w:val="00E3337E"/>
    <w:rsid w:val="00E33DB7"/>
    <w:rsid w:val="00E379BD"/>
    <w:rsid w:val="00E4659C"/>
    <w:rsid w:val="00E474C0"/>
    <w:rsid w:val="00E616CD"/>
    <w:rsid w:val="00E75052"/>
    <w:rsid w:val="00E81CFB"/>
    <w:rsid w:val="00E82FFD"/>
    <w:rsid w:val="00E9171C"/>
    <w:rsid w:val="00E919D9"/>
    <w:rsid w:val="00E92F2C"/>
    <w:rsid w:val="00EA2FA5"/>
    <w:rsid w:val="00EB2086"/>
    <w:rsid w:val="00EB4F4D"/>
    <w:rsid w:val="00EB75D5"/>
    <w:rsid w:val="00EC10E1"/>
    <w:rsid w:val="00EC2CE8"/>
    <w:rsid w:val="00ED301F"/>
    <w:rsid w:val="00ED4781"/>
    <w:rsid w:val="00ED6659"/>
    <w:rsid w:val="00ED6CC1"/>
    <w:rsid w:val="00EE160E"/>
    <w:rsid w:val="00EE1756"/>
    <w:rsid w:val="00EF67C2"/>
    <w:rsid w:val="00F02D2F"/>
    <w:rsid w:val="00F07532"/>
    <w:rsid w:val="00F13372"/>
    <w:rsid w:val="00F13B18"/>
    <w:rsid w:val="00F20A4E"/>
    <w:rsid w:val="00F25B21"/>
    <w:rsid w:val="00F426FB"/>
    <w:rsid w:val="00F47EAA"/>
    <w:rsid w:val="00F50D4D"/>
    <w:rsid w:val="00F6590D"/>
    <w:rsid w:val="00F65CF2"/>
    <w:rsid w:val="00F65F66"/>
    <w:rsid w:val="00F65F84"/>
    <w:rsid w:val="00F717F1"/>
    <w:rsid w:val="00F73AF1"/>
    <w:rsid w:val="00F75A22"/>
    <w:rsid w:val="00F764CB"/>
    <w:rsid w:val="00F80B3D"/>
    <w:rsid w:val="00F8303A"/>
    <w:rsid w:val="00F8356C"/>
    <w:rsid w:val="00F91D94"/>
    <w:rsid w:val="00FA0892"/>
    <w:rsid w:val="00FA3443"/>
    <w:rsid w:val="00FA4178"/>
    <w:rsid w:val="00FA5F76"/>
    <w:rsid w:val="00FA60A5"/>
    <w:rsid w:val="00FA69DB"/>
    <w:rsid w:val="00FB0E5A"/>
    <w:rsid w:val="00FB1217"/>
    <w:rsid w:val="00FB291E"/>
    <w:rsid w:val="00FB3FCD"/>
    <w:rsid w:val="00FB4BA2"/>
    <w:rsid w:val="00FC32F5"/>
    <w:rsid w:val="00FC693D"/>
    <w:rsid w:val="00FD4ED5"/>
    <w:rsid w:val="00FE4889"/>
    <w:rsid w:val="00FE5982"/>
    <w:rsid w:val="00FE736E"/>
    <w:rsid w:val="00FF2AB7"/>
    <w:rsid w:val="00FF4C4F"/>
    <w:rsid w:val="00FF57CE"/>
    <w:rsid w:val="00FF7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D54"/>
  </w:style>
  <w:style w:type="paragraph" w:styleId="1">
    <w:name w:val="heading 1"/>
    <w:basedOn w:val="a"/>
    <w:next w:val="a"/>
    <w:link w:val="10"/>
    <w:qFormat/>
    <w:rsid w:val="000D751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0D751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0D751F"/>
    <w:pPr>
      <w:keepNext/>
      <w:widowControl w:val="0"/>
      <w:tabs>
        <w:tab w:val="left" w:pos="4680"/>
      </w:tabs>
      <w:spacing w:after="0" w:line="240" w:lineRule="auto"/>
      <w:ind w:left="2640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B1E3E"/>
    <w:rPr>
      <w:color w:val="0000FF"/>
      <w:u w:val="single"/>
    </w:rPr>
  </w:style>
  <w:style w:type="paragraph" w:customStyle="1" w:styleId="a5">
    <w:name w:val="Стандарт"/>
    <w:basedOn w:val="a"/>
    <w:rsid w:val="00856EF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9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0B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D75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D75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D751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D751F"/>
  </w:style>
  <w:style w:type="paragraph" w:styleId="a8">
    <w:name w:val="Normal (Web)"/>
    <w:aliases w:val="Обычный (Web)"/>
    <w:basedOn w:val="a"/>
    <w:link w:val="a9"/>
    <w:rsid w:val="000D751F"/>
    <w:pPr>
      <w:spacing w:before="40" w:after="40" w:line="240" w:lineRule="auto"/>
      <w:ind w:left="100" w:right="100" w:firstLine="288"/>
      <w:jc w:val="both"/>
    </w:pPr>
    <w:rPr>
      <w:rFonts w:ascii="Verdana" w:eastAsia="Arial Unicode MS" w:hAnsi="Verdana" w:cs="Times New Roman"/>
      <w:color w:val="000000"/>
      <w:sz w:val="16"/>
      <w:szCs w:val="16"/>
    </w:rPr>
  </w:style>
  <w:style w:type="paragraph" w:customStyle="1" w:styleId="12">
    <w:name w:val="Верхний колонтитул1"/>
    <w:basedOn w:val="a"/>
    <w:rsid w:val="000D751F"/>
    <w:pPr>
      <w:spacing w:before="40" w:after="40" w:line="240" w:lineRule="auto"/>
      <w:ind w:left="100" w:right="100"/>
      <w:jc w:val="center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ConsNormal">
    <w:name w:val="ConsNormal"/>
    <w:rsid w:val="000D7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0D75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Title"/>
    <w:basedOn w:val="a"/>
    <w:link w:val="ab"/>
    <w:qFormat/>
    <w:rsid w:val="000D75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0D75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aliases w:val="Знак Знак"/>
    <w:basedOn w:val="a"/>
    <w:link w:val="ad"/>
    <w:rsid w:val="000D75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aliases w:val="Знак Знак Знак"/>
    <w:basedOn w:val="a0"/>
    <w:link w:val="ac"/>
    <w:rsid w:val="000D75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0D751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D75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0D75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0D75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"/>
    <w:link w:val="af"/>
    <w:rsid w:val="000D751F"/>
    <w:pPr>
      <w:tabs>
        <w:tab w:val="right" w:leader="dot" w:pos="4762"/>
      </w:tabs>
      <w:autoSpaceDE w:val="0"/>
      <w:autoSpaceDN w:val="0"/>
      <w:adjustRightInd w:val="0"/>
      <w:spacing w:after="0" w:line="300" w:lineRule="atLeast"/>
      <w:ind w:firstLine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0D75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готик текст"/>
    <w:rsid w:val="000D751F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Times New Roman"/>
      <w:sz w:val="20"/>
      <w:szCs w:val="20"/>
    </w:rPr>
  </w:style>
  <w:style w:type="paragraph" w:styleId="23">
    <w:name w:val="Body Text Indent 2"/>
    <w:basedOn w:val="a"/>
    <w:link w:val="24"/>
    <w:rsid w:val="000D751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0D75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1">
    <w:name w:val="Наш заголовок"/>
    <w:basedOn w:val="a"/>
    <w:rsid w:val="000D751F"/>
    <w:pPr>
      <w:keepNext/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customStyle="1" w:styleId="13">
    <w:name w:val="стандарт1"/>
    <w:basedOn w:val="af2"/>
    <w:uiPriority w:val="99"/>
    <w:rsid w:val="000D751F"/>
    <w:pPr>
      <w:widowControl w:val="0"/>
      <w:spacing w:before="120"/>
      <w:ind w:left="0" w:firstLine="709"/>
      <w:jc w:val="both"/>
    </w:pPr>
    <w:rPr>
      <w:szCs w:val="20"/>
    </w:rPr>
  </w:style>
  <w:style w:type="paragraph" w:styleId="af2">
    <w:name w:val="Normal Indent"/>
    <w:basedOn w:val="a"/>
    <w:rsid w:val="000D75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D751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b/>
      <w:bCs/>
      <w:color w:val="800080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0D751F"/>
    <w:rPr>
      <w:rFonts w:ascii="Times New Roman" w:eastAsia="Times New Roman" w:hAnsi="Times New Roman" w:cs="Times New Roman"/>
      <w:b/>
      <w:bCs/>
      <w:color w:val="800080"/>
      <w:sz w:val="28"/>
      <w:szCs w:val="24"/>
      <w:lang w:eastAsia="ru-RU"/>
    </w:rPr>
  </w:style>
  <w:style w:type="paragraph" w:styleId="af3">
    <w:name w:val="header"/>
    <w:basedOn w:val="a"/>
    <w:link w:val="af4"/>
    <w:rsid w:val="000D75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0D75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rsid w:val="000D75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rsid w:val="000D75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rsid w:val="000D751F"/>
  </w:style>
  <w:style w:type="character" w:customStyle="1" w:styleId="14">
    <w:name w:val="Основной шрифт абзаца1"/>
    <w:semiHidden/>
    <w:rsid w:val="000D751F"/>
    <w:rPr>
      <w:sz w:val="20"/>
    </w:rPr>
  </w:style>
  <w:style w:type="character" w:customStyle="1" w:styleId="a9">
    <w:name w:val="Обычный (веб) Знак"/>
    <w:aliases w:val="Обычный (Web) Знак"/>
    <w:link w:val="a8"/>
    <w:rsid w:val="000D751F"/>
    <w:rPr>
      <w:rFonts w:ascii="Verdana" w:eastAsia="Arial Unicode MS" w:hAnsi="Verdana" w:cs="Times New Roman"/>
      <w:color w:val="000000"/>
      <w:sz w:val="16"/>
      <w:szCs w:val="16"/>
      <w:lang w:eastAsia="ru-RU"/>
    </w:rPr>
  </w:style>
  <w:style w:type="character" w:styleId="af8">
    <w:name w:val="Strong"/>
    <w:qFormat/>
    <w:rsid w:val="000D751F"/>
    <w:rPr>
      <w:b/>
      <w:bCs/>
    </w:rPr>
  </w:style>
  <w:style w:type="paragraph" w:styleId="af9">
    <w:name w:val="List Paragraph"/>
    <w:basedOn w:val="a"/>
    <w:link w:val="afa"/>
    <w:uiPriority w:val="1"/>
    <w:qFormat/>
    <w:rsid w:val="000D75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"/>
    <w:aliases w:val="с интервалом,No Spacing,No Spacing1"/>
    <w:link w:val="afb"/>
    <w:uiPriority w:val="1"/>
    <w:qFormat/>
    <w:rsid w:val="00B266C1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aliases w:val="с интервалом Знак,Без интервала1 Знак,No Spacing Знак,No Spacing1 Знак"/>
    <w:link w:val="15"/>
    <w:uiPriority w:val="1"/>
    <w:rsid w:val="00B266C1"/>
    <w:rPr>
      <w:rFonts w:ascii="Calibri" w:eastAsia="Times New Roman" w:hAnsi="Calibri" w:cs="Times New Roman"/>
    </w:rPr>
  </w:style>
  <w:style w:type="paragraph" w:styleId="afc">
    <w:name w:val="Block Text"/>
    <w:basedOn w:val="a"/>
    <w:rsid w:val="00C87F99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6">
    <w:name w:val="Знак Знак1"/>
    <w:rsid w:val="004C0811"/>
    <w:rPr>
      <w:sz w:val="24"/>
    </w:rPr>
  </w:style>
  <w:style w:type="character" w:customStyle="1" w:styleId="afd">
    <w:name w:val="Знак Знак"/>
    <w:rsid w:val="004C0811"/>
    <w:rPr>
      <w:sz w:val="28"/>
    </w:rPr>
  </w:style>
  <w:style w:type="paragraph" w:styleId="afe">
    <w:name w:val="Subtitle"/>
    <w:basedOn w:val="a"/>
    <w:link w:val="aff"/>
    <w:qFormat/>
    <w:rsid w:val="004C081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Подзаголовок Знак"/>
    <w:basedOn w:val="a0"/>
    <w:link w:val="afe"/>
    <w:rsid w:val="004C08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4C08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4C081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">
    <w:name w:val="S_Обычный жирный"/>
    <w:basedOn w:val="a"/>
    <w:qFormat/>
    <w:rsid w:val="004C081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Табличный_боковик_11"/>
    <w:link w:val="111"/>
    <w:qFormat/>
    <w:rsid w:val="004C0811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4C0811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a">
    <w:name w:val="Абзац списка Знак"/>
    <w:link w:val="af9"/>
    <w:uiPriority w:val="1"/>
    <w:locked/>
    <w:rsid w:val="004C08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 Spacing"/>
    <w:uiPriority w:val="1"/>
    <w:qFormat/>
    <w:rsid w:val="004C08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_p_Табл"/>
    <w:qFormat/>
    <w:rsid w:val="004C08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C08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4C081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</w:rPr>
  </w:style>
  <w:style w:type="table" w:customStyle="1" w:styleId="TableNormal">
    <w:name w:val="Table Normal"/>
    <w:uiPriority w:val="2"/>
    <w:semiHidden/>
    <w:unhideWhenUsed/>
    <w:qFormat/>
    <w:rsid w:val="004C08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08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uiPriority w:val="99"/>
    <w:rsid w:val="004C08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25">
    <w:name w:val="Основной текст (2)_"/>
    <w:link w:val="26"/>
    <w:rsid w:val="004C0811"/>
    <w:rPr>
      <w:sz w:val="28"/>
      <w:szCs w:val="28"/>
      <w:shd w:val="clear" w:color="auto" w:fill="FFFFFF"/>
    </w:rPr>
  </w:style>
  <w:style w:type="character" w:customStyle="1" w:styleId="27">
    <w:name w:val="Основной текст (2) + Полужирный"/>
    <w:rsid w:val="004C08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4C0811"/>
    <w:pPr>
      <w:widowControl w:val="0"/>
      <w:shd w:val="clear" w:color="auto" w:fill="FFFFFF"/>
      <w:spacing w:after="0" w:line="322" w:lineRule="exact"/>
    </w:pPr>
    <w:rPr>
      <w:sz w:val="28"/>
      <w:szCs w:val="28"/>
    </w:rPr>
  </w:style>
  <w:style w:type="character" w:styleId="aff1">
    <w:name w:val="annotation reference"/>
    <w:basedOn w:val="a0"/>
    <w:uiPriority w:val="99"/>
    <w:semiHidden/>
    <w:unhideWhenUsed/>
    <w:rsid w:val="00DC2665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DC266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DC2665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DC266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DC266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20016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nd=9ACA3126C54AB3567A5EAFE739047355&amp;req=doc&amp;base=LAW&amp;n=373276&amp;dst=3476&amp;fld=134&amp;date=20.01.202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370265&amp;date=20.01.2021&amp;dst=10843&amp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F10125F1C38544D11008DF4EBDE843F7&amp;req=doc&amp;base=LAW&amp;n=373276&amp;dst=3497&amp;fld=134&amp;date=22.01.20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F4DA9-47D9-45CA-BC7B-C5C0ECDEE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4292</Words>
  <Characters>24467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Мякинькова Ольга Станиславовна</dc:creator>
  <cp:lastModifiedBy>Ber</cp:lastModifiedBy>
  <cp:revision>7</cp:revision>
  <cp:lastPrinted>2024-07-19T07:20:00Z</cp:lastPrinted>
  <dcterms:created xsi:type="dcterms:W3CDTF">2024-07-31T04:10:00Z</dcterms:created>
  <dcterms:modified xsi:type="dcterms:W3CDTF">2024-08-01T03:35:00Z</dcterms:modified>
</cp:coreProperties>
</file>