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2A" w:rsidRDefault="00F66A2A">
      <w:pPr>
        <w:rPr>
          <w:sz w:val="20"/>
        </w:rPr>
      </w:pPr>
    </w:p>
    <w:p w:rsidR="00F66A2A" w:rsidRDefault="00F66A2A">
      <w:pPr>
        <w:rPr>
          <w:sz w:val="20"/>
        </w:rPr>
      </w:pPr>
    </w:p>
    <w:p w:rsidR="009A62D1" w:rsidRDefault="009A62D1">
      <w:pPr>
        <w:rPr>
          <w:sz w:val="20"/>
        </w:rPr>
      </w:pPr>
    </w:p>
    <w:p w:rsidR="009A62D1" w:rsidRDefault="009A62D1">
      <w:pPr>
        <w:rPr>
          <w:sz w:val="20"/>
        </w:rPr>
      </w:pPr>
    </w:p>
    <w:p w:rsidR="00EA77B6" w:rsidRDefault="005A27B9">
      <w:pPr>
        <w:rPr>
          <w:sz w:val="20"/>
        </w:rPr>
      </w:pPr>
      <w:r w:rsidRPr="005A27B9"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2683078</wp:posOffset>
            </wp:positionH>
            <wp:positionV relativeFrom="paragraph">
              <wp:posOffset>-399440</wp:posOffset>
            </wp:positionV>
            <wp:extent cx="698805" cy="929030"/>
            <wp:effectExtent l="19050" t="0" r="6681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69" cy="92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7B6" w:rsidRDefault="00EA77B6">
      <w:pPr>
        <w:rPr>
          <w:sz w:val="20"/>
        </w:rPr>
      </w:pPr>
    </w:p>
    <w:p w:rsidR="005A27B9" w:rsidRDefault="005A27B9" w:rsidP="002D06B0">
      <w:pPr>
        <w:jc w:val="center"/>
        <w:rPr>
          <w:b/>
          <w:sz w:val="26"/>
          <w:szCs w:val="26"/>
        </w:rPr>
      </w:pPr>
    </w:p>
    <w:p w:rsidR="005A27B9" w:rsidRDefault="005A27B9" w:rsidP="002D06B0">
      <w:pPr>
        <w:jc w:val="center"/>
        <w:rPr>
          <w:b/>
          <w:sz w:val="26"/>
          <w:szCs w:val="26"/>
        </w:rPr>
      </w:pPr>
    </w:p>
    <w:p w:rsidR="002D06B0" w:rsidRPr="00590A07" w:rsidRDefault="002D06B0" w:rsidP="002D06B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КЕМЕРОВСКАЯ ОБЛАСТЬ</w:t>
      </w:r>
      <w:r>
        <w:rPr>
          <w:b/>
          <w:sz w:val="26"/>
          <w:szCs w:val="26"/>
        </w:rPr>
        <w:t xml:space="preserve"> </w:t>
      </w:r>
      <w:r w:rsidR="00477C83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КУЗБАСС</w:t>
      </w:r>
    </w:p>
    <w:p w:rsidR="002D06B0" w:rsidRPr="00590A07" w:rsidRDefault="002D06B0" w:rsidP="002D06B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 xml:space="preserve">МУНИЦИПАЛЬНОЕ ОБРАЗОВАНИЕ </w:t>
      </w:r>
    </w:p>
    <w:p w:rsidR="002D06B0" w:rsidRPr="00590A07" w:rsidRDefault="002D06B0" w:rsidP="002D06B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«ТАШТАГОЛЬСКОЕ ГОРОДСКОЕ ПОСЕЛЕНИЕ»</w:t>
      </w:r>
    </w:p>
    <w:p w:rsidR="00A079D0" w:rsidRDefault="002D06B0" w:rsidP="002D06B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 xml:space="preserve">СОВЕТ НАРОДНЫХ ДЕПУТАТОВ </w:t>
      </w:r>
    </w:p>
    <w:p w:rsidR="002D06B0" w:rsidRPr="00590A07" w:rsidRDefault="002D06B0" w:rsidP="002D06B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ТАШТАГОЛЬСКОГО ГОРОДСКОГО ПОСЕЛЕНИЯ</w:t>
      </w:r>
    </w:p>
    <w:p w:rsidR="00A079D0" w:rsidRDefault="00A7656C" w:rsidP="00A079D0">
      <w:pPr>
        <w:widowControl w:val="0"/>
        <w:spacing w:line="276" w:lineRule="auto"/>
        <w:jc w:val="center"/>
        <w:outlineLvl w:val="0"/>
        <w:rPr>
          <w:b/>
          <w:sz w:val="28"/>
        </w:rPr>
      </w:pPr>
      <w:r>
        <w:rPr>
          <w:sz w:val="28"/>
        </w:rPr>
        <w:t>(4 созыв,  2</w:t>
      </w:r>
      <w:r w:rsidR="00A079D0">
        <w:rPr>
          <w:sz w:val="28"/>
        </w:rPr>
        <w:t>-я очередная сессия)</w:t>
      </w:r>
    </w:p>
    <w:p w:rsidR="00EA77B6" w:rsidRPr="006C7D6A" w:rsidRDefault="00EA77B6" w:rsidP="00EA77B6">
      <w:pPr>
        <w:ind w:firstLine="709"/>
        <w:contextualSpacing/>
        <w:jc w:val="center"/>
        <w:rPr>
          <w:sz w:val="26"/>
          <w:szCs w:val="26"/>
        </w:rPr>
      </w:pPr>
    </w:p>
    <w:p w:rsidR="00EA77B6" w:rsidRPr="00491887" w:rsidRDefault="00A7656C" w:rsidP="00EA77B6">
      <w:pPr>
        <w:ind w:firstLine="709"/>
        <w:contextualSpacing/>
        <w:jc w:val="center"/>
        <w:rPr>
          <w:b/>
          <w:snapToGrid w:val="0"/>
          <w:sz w:val="28"/>
          <w:szCs w:val="26"/>
        </w:rPr>
      </w:pPr>
      <w:r>
        <w:rPr>
          <w:b/>
          <w:snapToGrid w:val="0"/>
          <w:sz w:val="28"/>
          <w:szCs w:val="26"/>
        </w:rPr>
        <w:t>РЕШЕНИЕ</w:t>
      </w:r>
    </w:p>
    <w:p w:rsidR="00EA77B6" w:rsidRDefault="00EA77B6" w:rsidP="009A62D1">
      <w:pPr>
        <w:contextualSpacing/>
        <w:jc w:val="center"/>
        <w:rPr>
          <w:b/>
          <w:snapToGrid w:val="0"/>
          <w:sz w:val="28"/>
          <w:szCs w:val="26"/>
        </w:rPr>
      </w:pPr>
      <w:r w:rsidRPr="00491887">
        <w:rPr>
          <w:b/>
          <w:snapToGrid w:val="0"/>
          <w:sz w:val="28"/>
          <w:szCs w:val="26"/>
        </w:rPr>
        <w:t>от «28» февраля 2025 г.    №</w:t>
      </w:r>
      <w:r w:rsidR="009A62D1">
        <w:rPr>
          <w:b/>
          <w:snapToGrid w:val="0"/>
          <w:sz w:val="28"/>
          <w:szCs w:val="26"/>
        </w:rPr>
        <w:t xml:space="preserve"> 165-рр</w:t>
      </w:r>
    </w:p>
    <w:p w:rsidR="009A62D1" w:rsidRPr="00491887" w:rsidRDefault="009A62D1" w:rsidP="009A62D1">
      <w:pPr>
        <w:contextualSpacing/>
        <w:jc w:val="center"/>
        <w:rPr>
          <w:b/>
          <w:snapToGrid w:val="0"/>
          <w:sz w:val="28"/>
          <w:szCs w:val="26"/>
        </w:rPr>
      </w:pPr>
    </w:p>
    <w:p w:rsidR="00B71CE7" w:rsidRDefault="00B71CE7" w:rsidP="00B71CE7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Принято Советом народных депутатов </w:t>
      </w:r>
    </w:p>
    <w:p w:rsidR="00B71CE7" w:rsidRDefault="00B71CE7" w:rsidP="00B71CE7">
      <w:pPr>
        <w:jc w:val="right"/>
        <w:rPr>
          <w:sz w:val="28"/>
        </w:rPr>
      </w:pP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городского поселения</w:t>
      </w:r>
    </w:p>
    <w:p w:rsidR="00B71CE7" w:rsidRDefault="00B71CE7" w:rsidP="00B71CE7">
      <w:pPr>
        <w:widowControl w:val="0"/>
        <w:spacing w:line="276" w:lineRule="auto"/>
        <w:jc w:val="right"/>
        <w:outlineLvl w:val="0"/>
        <w:rPr>
          <w:sz w:val="28"/>
        </w:rPr>
      </w:pPr>
      <w:r>
        <w:rPr>
          <w:sz w:val="28"/>
        </w:rPr>
        <w:t>28 февраля 2025 года</w:t>
      </w:r>
    </w:p>
    <w:p w:rsidR="002D06B0" w:rsidRPr="006C7D6A" w:rsidRDefault="002D06B0" w:rsidP="00EA77B6">
      <w:pPr>
        <w:ind w:firstLine="709"/>
        <w:contextualSpacing/>
        <w:rPr>
          <w:sz w:val="26"/>
          <w:szCs w:val="26"/>
        </w:rPr>
      </w:pPr>
    </w:p>
    <w:p w:rsidR="00EA77B6" w:rsidRDefault="00EA77B6" w:rsidP="00EA77B6">
      <w:pPr>
        <w:spacing w:line="276" w:lineRule="auto"/>
        <w:jc w:val="center"/>
        <w:rPr>
          <w:b/>
          <w:sz w:val="28"/>
        </w:rPr>
      </w:pPr>
      <w:r w:rsidRPr="00491887">
        <w:rPr>
          <w:b/>
          <w:sz w:val="28"/>
          <w:szCs w:val="26"/>
        </w:rPr>
        <w:t xml:space="preserve">О </w:t>
      </w:r>
      <w:r w:rsidRPr="006438CF">
        <w:rPr>
          <w:b/>
          <w:sz w:val="28"/>
          <w:szCs w:val="26"/>
        </w:rPr>
        <w:t xml:space="preserve">назначении публичных слушаний по обсуждению  проекта решения Совета народных депутатов </w:t>
      </w:r>
      <w:proofErr w:type="spellStart"/>
      <w:r w:rsidR="002D06B0" w:rsidRPr="006438CF">
        <w:rPr>
          <w:b/>
          <w:sz w:val="28"/>
        </w:rPr>
        <w:t>Таштагольского</w:t>
      </w:r>
      <w:proofErr w:type="spellEnd"/>
      <w:r w:rsidR="002D06B0" w:rsidRPr="006438CF">
        <w:rPr>
          <w:b/>
          <w:sz w:val="28"/>
        </w:rPr>
        <w:t xml:space="preserve"> городского поселения</w:t>
      </w:r>
      <w:r w:rsidR="002D06B0" w:rsidRPr="006438CF">
        <w:rPr>
          <w:b/>
          <w:sz w:val="28"/>
          <w:szCs w:val="26"/>
        </w:rPr>
        <w:t xml:space="preserve"> </w:t>
      </w:r>
      <w:r w:rsidRPr="006438CF">
        <w:rPr>
          <w:b/>
          <w:sz w:val="28"/>
          <w:szCs w:val="26"/>
        </w:rPr>
        <w:t>«</w:t>
      </w:r>
      <w:r w:rsidRPr="006438CF">
        <w:rPr>
          <w:b/>
          <w:sz w:val="28"/>
        </w:rPr>
        <w:t xml:space="preserve">О выражении согласия населения </w:t>
      </w:r>
      <w:proofErr w:type="spellStart"/>
      <w:r w:rsidR="002D06B0" w:rsidRPr="006438CF">
        <w:rPr>
          <w:b/>
          <w:sz w:val="28"/>
        </w:rPr>
        <w:t>Таштагольского</w:t>
      </w:r>
      <w:proofErr w:type="spellEnd"/>
      <w:r w:rsidR="002D06B0" w:rsidRPr="006438CF">
        <w:rPr>
          <w:b/>
          <w:sz w:val="28"/>
        </w:rPr>
        <w:t xml:space="preserve"> городского поселения</w:t>
      </w:r>
      <w:r w:rsidR="002D06B0">
        <w:rPr>
          <w:b/>
          <w:sz w:val="28"/>
        </w:rPr>
        <w:t xml:space="preserve"> </w:t>
      </w:r>
      <w:r>
        <w:rPr>
          <w:b/>
          <w:sz w:val="28"/>
        </w:rPr>
        <w:t>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района»</w:t>
      </w:r>
    </w:p>
    <w:p w:rsidR="00EA77B6" w:rsidRPr="006C7D6A" w:rsidRDefault="00EA77B6" w:rsidP="00EA77B6">
      <w:pPr>
        <w:jc w:val="center"/>
        <w:rPr>
          <w:b/>
          <w:sz w:val="26"/>
          <w:szCs w:val="26"/>
        </w:rPr>
      </w:pPr>
    </w:p>
    <w:p w:rsidR="00EA77B6" w:rsidRPr="00491887" w:rsidRDefault="00EA77B6" w:rsidP="008D71A4">
      <w:pPr>
        <w:spacing w:line="276" w:lineRule="auto"/>
        <w:ind w:firstLine="540"/>
        <w:jc w:val="both"/>
        <w:rPr>
          <w:sz w:val="28"/>
          <w:szCs w:val="26"/>
        </w:rPr>
      </w:pPr>
      <w:proofErr w:type="gramStart"/>
      <w:r w:rsidRPr="006F0058">
        <w:rPr>
          <w:sz w:val="28"/>
          <w:szCs w:val="26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рассмотрев решение Совета народных депутатов Таштагольского муниципального района от 27.02.2025 </w:t>
      </w:r>
      <w:r w:rsidR="00C46097">
        <w:rPr>
          <w:sz w:val="28"/>
        </w:rPr>
        <w:t>№</w:t>
      </w:r>
      <w:r w:rsidR="00BE5E4F">
        <w:rPr>
          <w:sz w:val="28"/>
        </w:rPr>
        <w:t xml:space="preserve"> </w:t>
      </w:r>
      <w:r w:rsidR="00C46097">
        <w:rPr>
          <w:sz w:val="28"/>
        </w:rPr>
        <w:t xml:space="preserve">100-рр «О выдвижении инициативы Совета народных депутатов </w:t>
      </w:r>
      <w:proofErr w:type="spellStart"/>
      <w:r w:rsidR="00C46097">
        <w:rPr>
          <w:sz w:val="28"/>
        </w:rPr>
        <w:t>Таштагольского</w:t>
      </w:r>
      <w:proofErr w:type="spellEnd"/>
      <w:r w:rsidR="00C46097">
        <w:rPr>
          <w:sz w:val="28"/>
        </w:rPr>
        <w:t xml:space="preserve"> муниципального района о преобразования муниципальных образований, входящих в состав </w:t>
      </w:r>
      <w:proofErr w:type="spellStart"/>
      <w:r w:rsidR="00C46097">
        <w:rPr>
          <w:sz w:val="28"/>
        </w:rPr>
        <w:t>Таштагольского</w:t>
      </w:r>
      <w:proofErr w:type="spellEnd"/>
      <w:r w:rsidR="00C46097">
        <w:rPr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="00C46097">
        <w:rPr>
          <w:sz w:val="28"/>
        </w:rPr>
        <w:t>Таштагольского</w:t>
      </w:r>
      <w:proofErr w:type="spellEnd"/>
      <w:proofErr w:type="gramEnd"/>
      <w:r w:rsidR="00C46097">
        <w:rPr>
          <w:sz w:val="28"/>
        </w:rPr>
        <w:t xml:space="preserve"> муниципального района», </w:t>
      </w:r>
      <w:r w:rsidRPr="006F0058">
        <w:rPr>
          <w:sz w:val="28"/>
          <w:szCs w:val="26"/>
        </w:rPr>
        <w:t xml:space="preserve">руководствуясь </w:t>
      </w:r>
      <w:r w:rsidR="002D06B0">
        <w:rPr>
          <w:sz w:val="28"/>
        </w:rPr>
        <w:t>Уставом муниципального образования «</w:t>
      </w:r>
      <w:proofErr w:type="spellStart"/>
      <w:r w:rsidR="002D06B0">
        <w:rPr>
          <w:sz w:val="28"/>
        </w:rPr>
        <w:t>Таштагольское</w:t>
      </w:r>
      <w:proofErr w:type="spellEnd"/>
      <w:r w:rsidR="002D06B0">
        <w:rPr>
          <w:sz w:val="28"/>
        </w:rPr>
        <w:t xml:space="preserve"> городское поселение </w:t>
      </w:r>
      <w:proofErr w:type="spellStart"/>
      <w:r w:rsidR="002D06B0">
        <w:rPr>
          <w:sz w:val="28"/>
        </w:rPr>
        <w:t>Таштагольского</w:t>
      </w:r>
      <w:proofErr w:type="spellEnd"/>
      <w:r w:rsidR="002D06B0">
        <w:rPr>
          <w:sz w:val="28"/>
        </w:rPr>
        <w:t xml:space="preserve"> муниципального района Кемеровской области-Кузбасса», Совет народных депутатов </w:t>
      </w:r>
      <w:proofErr w:type="spellStart"/>
      <w:r w:rsidR="002D06B0">
        <w:rPr>
          <w:sz w:val="28"/>
        </w:rPr>
        <w:t>Таштагольского</w:t>
      </w:r>
      <w:proofErr w:type="spellEnd"/>
      <w:r w:rsidR="002D06B0">
        <w:rPr>
          <w:sz w:val="28"/>
        </w:rPr>
        <w:t xml:space="preserve"> городского поселения</w:t>
      </w:r>
    </w:p>
    <w:p w:rsidR="00BE5E4F" w:rsidRDefault="00BE5E4F" w:rsidP="008D71A4">
      <w:pPr>
        <w:spacing w:line="276" w:lineRule="auto"/>
        <w:ind w:firstLine="709"/>
        <w:contextualSpacing/>
        <w:jc w:val="center"/>
        <w:rPr>
          <w:b/>
          <w:sz w:val="28"/>
          <w:szCs w:val="26"/>
        </w:rPr>
      </w:pPr>
    </w:p>
    <w:p w:rsidR="00BE5E4F" w:rsidRDefault="00BE5E4F" w:rsidP="00EA77B6">
      <w:pPr>
        <w:ind w:firstLine="709"/>
        <w:contextualSpacing/>
        <w:jc w:val="center"/>
        <w:rPr>
          <w:b/>
          <w:sz w:val="28"/>
          <w:szCs w:val="26"/>
        </w:rPr>
      </w:pPr>
    </w:p>
    <w:p w:rsidR="00BE5E4F" w:rsidRDefault="00BE5E4F" w:rsidP="00EA77B6">
      <w:pPr>
        <w:ind w:firstLine="709"/>
        <w:contextualSpacing/>
        <w:jc w:val="center"/>
        <w:rPr>
          <w:b/>
          <w:sz w:val="28"/>
          <w:szCs w:val="26"/>
        </w:rPr>
      </w:pPr>
    </w:p>
    <w:p w:rsidR="00EA77B6" w:rsidRPr="00491887" w:rsidRDefault="00EA77B6" w:rsidP="00EA77B6">
      <w:pPr>
        <w:ind w:firstLine="709"/>
        <w:contextualSpacing/>
        <w:jc w:val="center"/>
        <w:rPr>
          <w:sz w:val="28"/>
          <w:szCs w:val="26"/>
        </w:rPr>
      </w:pPr>
      <w:r w:rsidRPr="00491887">
        <w:rPr>
          <w:b/>
          <w:sz w:val="28"/>
          <w:szCs w:val="26"/>
        </w:rPr>
        <w:lastRenderedPageBreak/>
        <w:t>РЕШИЛ</w:t>
      </w:r>
      <w:r w:rsidRPr="00491887">
        <w:rPr>
          <w:sz w:val="28"/>
          <w:szCs w:val="26"/>
        </w:rPr>
        <w:t>:</w:t>
      </w:r>
    </w:p>
    <w:p w:rsidR="00EA77B6" w:rsidRPr="006C7D6A" w:rsidRDefault="00EA77B6" w:rsidP="00EA77B6">
      <w:pPr>
        <w:ind w:firstLine="709"/>
        <w:contextualSpacing/>
        <w:jc w:val="center"/>
        <w:rPr>
          <w:sz w:val="26"/>
          <w:szCs w:val="26"/>
        </w:rPr>
      </w:pPr>
    </w:p>
    <w:p w:rsidR="00EA77B6" w:rsidRPr="00C927DB" w:rsidRDefault="00EA77B6" w:rsidP="008D71A4">
      <w:pPr>
        <w:spacing w:line="276" w:lineRule="auto"/>
        <w:ind w:firstLine="708"/>
        <w:contextualSpacing/>
        <w:jc w:val="both"/>
        <w:rPr>
          <w:sz w:val="28"/>
        </w:rPr>
      </w:pPr>
      <w:bookmarkStart w:id="0" w:name="sub_20000"/>
      <w:r w:rsidRPr="00C927DB">
        <w:rPr>
          <w:sz w:val="28"/>
        </w:rPr>
        <w:t xml:space="preserve">1. Для обсуждения проекта решения Совета народных депутатов </w:t>
      </w:r>
      <w:proofErr w:type="spellStart"/>
      <w:r w:rsidR="002D06B0" w:rsidRPr="00E00C89">
        <w:rPr>
          <w:sz w:val="28"/>
        </w:rPr>
        <w:t>Таштагольского</w:t>
      </w:r>
      <w:proofErr w:type="spellEnd"/>
      <w:r w:rsidR="002D06B0" w:rsidRPr="00E00C89">
        <w:rPr>
          <w:sz w:val="28"/>
        </w:rPr>
        <w:t xml:space="preserve"> городского поселения</w:t>
      </w:r>
      <w:r w:rsidR="002D06B0" w:rsidRPr="00C927DB">
        <w:rPr>
          <w:sz w:val="28"/>
        </w:rPr>
        <w:t xml:space="preserve"> </w:t>
      </w:r>
      <w:r w:rsidRPr="00C927DB">
        <w:rPr>
          <w:sz w:val="28"/>
        </w:rPr>
        <w:t>«</w:t>
      </w:r>
      <w:r w:rsidRPr="00117171">
        <w:rPr>
          <w:sz w:val="28"/>
        </w:rPr>
        <w:t xml:space="preserve">О выражении согласия населения </w:t>
      </w:r>
      <w:proofErr w:type="spellStart"/>
      <w:r w:rsidR="002D06B0" w:rsidRPr="00E00C89">
        <w:rPr>
          <w:sz w:val="28"/>
        </w:rPr>
        <w:t>Таштагольского</w:t>
      </w:r>
      <w:proofErr w:type="spellEnd"/>
      <w:r w:rsidR="002D06B0" w:rsidRPr="00E00C89">
        <w:rPr>
          <w:sz w:val="28"/>
        </w:rPr>
        <w:t xml:space="preserve"> городского поселения</w:t>
      </w:r>
      <w:r w:rsidR="002D06B0">
        <w:rPr>
          <w:sz w:val="28"/>
        </w:rPr>
        <w:t xml:space="preserve"> </w:t>
      </w:r>
      <w:r w:rsidRPr="00117171">
        <w:rPr>
          <w:sz w:val="28"/>
        </w:rPr>
        <w:t>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района»</w:t>
      </w:r>
      <w:r w:rsidRPr="00C927DB">
        <w:rPr>
          <w:sz w:val="28"/>
        </w:rPr>
        <w:t xml:space="preserve">  (далее - Проект) (Приложение № 1 настоящего решения) с участием жителей </w:t>
      </w:r>
      <w:r w:rsidR="002D06B0" w:rsidRPr="00C927DB">
        <w:rPr>
          <w:sz w:val="28"/>
        </w:rPr>
        <w:t>города Таштагол</w:t>
      </w:r>
      <w:r w:rsidRPr="00C927DB">
        <w:rPr>
          <w:sz w:val="28"/>
        </w:rPr>
        <w:t xml:space="preserve"> назначить публичные слушания на  02 апреля 2025 года.</w:t>
      </w:r>
    </w:p>
    <w:bookmarkEnd w:id="0"/>
    <w:p w:rsidR="00EA77B6" w:rsidRPr="00C927DB" w:rsidRDefault="00EA77B6" w:rsidP="008D71A4">
      <w:pPr>
        <w:pStyle w:val="paragrap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0"/>
        </w:rPr>
      </w:pPr>
      <w:proofErr w:type="gramStart"/>
      <w:r w:rsidRPr="00C927DB">
        <w:rPr>
          <w:color w:val="000000"/>
          <w:sz w:val="28"/>
          <w:szCs w:val="20"/>
        </w:rPr>
        <w:t>Место проведения публичных слушаний – Кемеровская область</w:t>
      </w:r>
      <w:r w:rsidR="002D06B0" w:rsidRPr="00C927DB">
        <w:rPr>
          <w:color w:val="000000"/>
          <w:sz w:val="28"/>
          <w:szCs w:val="20"/>
        </w:rPr>
        <w:t>-Кузбасс</w:t>
      </w:r>
      <w:r w:rsidRPr="00C927DB">
        <w:rPr>
          <w:color w:val="000000"/>
          <w:sz w:val="28"/>
          <w:szCs w:val="20"/>
        </w:rPr>
        <w:t xml:space="preserve">, </w:t>
      </w:r>
      <w:proofErr w:type="spellStart"/>
      <w:r w:rsidRPr="00C927DB">
        <w:rPr>
          <w:color w:val="000000"/>
          <w:sz w:val="28"/>
          <w:szCs w:val="20"/>
        </w:rPr>
        <w:t>Таштагольский</w:t>
      </w:r>
      <w:proofErr w:type="spellEnd"/>
      <w:r w:rsidRPr="00C927DB">
        <w:rPr>
          <w:color w:val="000000"/>
          <w:sz w:val="28"/>
          <w:szCs w:val="20"/>
        </w:rPr>
        <w:t xml:space="preserve"> район, </w:t>
      </w:r>
      <w:r w:rsidR="002D06B0" w:rsidRPr="00C927DB">
        <w:rPr>
          <w:color w:val="000000"/>
          <w:sz w:val="28"/>
          <w:szCs w:val="20"/>
        </w:rPr>
        <w:t>г. Таштагол, ул. Ленина, д.60</w:t>
      </w:r>
      <w:r w:rsidRPr="00C927DB">
        <w:rPr>
          <w:color w:val="000000"/>
          <w:sz w:val="28"/>
          <w:szCs w:val="20"/>
        </w:rPr>
        <w:t xml:space="preserve">, </w:t>
      </w:r>
      <w:r w:rsidRPr="00C927DB">
        <w:rPr>
          <w:color w:val="000000"/>
          <w:szCs w:val="20"/>
        </w:rPr>
        <w:t xml:space="preserve">Администрация </w:t>
      </w:r>
      <w:proofErr w:type="spellStart"/>
      <w:r w:rsidR="002D06B0" w:rsidRPr="00C927DB">
        <w:rPr>
          <w:color w:val="000000"/>
          <w:sz w:val="28"/>
          <w:szCs w:val="20"/>
        </w:rPr>
        <w:t>Таштагольского</w:t>
      </w:r>
      <w:proofErr w:type="spellEnd"/>
      <w:r w:rsidR="002D06B0" w:rsidRPr="00C927DB">
        <w:rPr>
          <w:color w:val="000000"/>
          <w:sz w:val="28"/>
          <w:szCs w:val="20"/>
        </w:rPr>
        <w:t xml:space="preserve"> городского</w:t>
      </w:r>
      <w:r w:rsidRPr="00C927DB">
        <w:rPr>
          <w:color w:val="000000"/>
          <w:sz w:val="28"/>
          <w:szCs w:val="20"/>
        </w:rPr>
        <w:t xml:space="preserve">  поселения. </w:t>
      </w:r>
      <w:proofErr w:type="gramEnd"/>
    </w:p>
    <w:p w:rsidR="00EA77B6" w:rsidRPr="00C927DB" w:rsidRDefault="00EA77B6" w:rsidP="008D71A4">
      <w:pPr>
        <w:pStyle w:val="paragrap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0"/>
        </w:rPr>
      </w:pPr>
      <w:r w:rsidRPr="00C927DB">
        <w:rPr>
          <w:color w:val="000000"/>
          <w:sz w:val="28"/>
          <w:szCs w:val="20"/>
        </w:rPr>
        <w:t>Время проведения:  – 10:00 час. 00 мин.</w:t>
      </w:r>
    </w:p>
    <w:p w:rsidR="00EA77B6" w:rsidRPr="00C927DB" w:rsidRDefault="00EA77B6" w:rsidP="008D71A4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proofErr w:type="gramStart"/>
      <w:r w:rsidRPr="00C927DB">
        <w:rPr>
          <w:sz w:val="28"/>
        </w:rPr>
        <w:t xml:space="preserve">Предложение по проекту решения Совета народных депутатов </w:t>
      </w:r>
      <w:proofErr w:type="spellStart"/>
      <w:r w:rsidR="002D06B0" w:rsidRPr="00C927DB">
        <w:rPr>
          <w:sz w:val="28"/>
        </w:rPr>
        <w:t>Таштагольского</w:t>
      </w:r>
      <w:proofErr w:type="spellEnd"/>
      <w:r w:rsidR="002D06B0" w:rsidRPr="00C927DB">
        <w:rPr>
          <w:sz w:val="28"/>
        </w:rPr>
        <w:t xml:space="preserve"> городского  поселения </w:t>
      </w:r>
      <w:r w:rsidRPr="00C927DB">
        <w:rPr>
          <w:sz w:val="28"/>
        </w:rPr>
        <w:t xml:space="preserve">«О выражении согласия населения </w:t>
      </w:r>
      <w:proofErr w:type="spellStart"/>
      <w:r w:rsidR="002D06B0" w:rsidRPr="00C927DB">
        <w:rPr>
          <w:sz w:val="28"/>
        </w:rPr>
        <w:t>Таштагольского</w:t>
      </w:r>
      <w:proofErr w:type="spellEnd"/>
      <w:r w:rsidR="002D06B0" w:rsidRPr="00C927DB">
        <w:rPr>
          <w:sz w:val="28"/>
        </w:rPr>
        <w:t xml:space="preserve"> городского  поселения </w:t>
      </w:r>
      <w:r w:rsidRPr="00C927DB">
        <w:rPr>
          <w:sz w:val="28"/>
        </w:rPr>
        <w:t xml:space="preserve">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района», а также извещение жителей </w:t>
      </w:r>
      <w:proofErr w:type="spellStart"/>
      <w:r w:rsidR="002D06B0" w:rsidRPr="00C927DB">
        <w:rPr>
          <w:sz w:val="28"/>
        </w:rPr>
        <w:t>Таштагольского</w:t>
      </w:r>
      <w:proofErr w:type="spellEnd"/>
      <w:r w:rsidR="002D06B0" w:rsidRPr="00C927DB">
        <w:rPr>
          <w:sz w:val="28"/>
        </w:rPr>
        <w:t xml:space="preserve"> городского  поселения</w:t>
      </w:r>
      <w:r w:rsidRPr="00C927DB">
        <w:rPr>
          <w:sz w:val="28"/>
        </w:rPr>
        <w:t xml:space="preserve"> о желании принять участие в публичных слушаниях и</w:t>
      </w:r>
      <w:r w:rsidRPr="00384D15">
        <w:rPr>
          <w:sz w:val="28"/>
        </w:rPr>
        <w:t xml:space="preserve"> </w:t>
      </w:r>
      <w:r w:rsidRPr="00C927DB">
        <w:rPr>
          <w:sz w:val="28"/>
        </w:rPr>
        <w:t>выступить на них, следует направлять в письменн</w:t>
      </w:r>
      <w:r w:rsidR="0086688D" w:rsidRPr="00C927DB">
        <w:rPr>
          <w:sz w:val="28"/>
        </w:rPr>
        <w:t>ом виде</w:t>
      </w:r>
      <w:proofErr w:type="gramEnd"/>
      <w:r w:rsidR="0086688D" w:rsidRPr="00C927DB">
        <w:rPr>
          <w:sz w:val="28"/>
        </w:rPr>
        <w:t xml:space="preserve"> по адресу: 652990</w:t>
      </w:r>
      <w:r w:rsidRPr="00C927DB">
        <w:rPr>
          <w:sz w:val="28"/>
        </w:rPr>
        <w:t xml:space="preserve">, Кемеровская область, </w:t>
      </w:r>
      <w:proofErr w:type="spellStart"/>
      <w:r w:rsidRPr="00C927DB">
        <w:rPr>
          <w:sz w:val="28"/>
        </w:rPr>
        <w:t>Таштагольский</w:t>
      </w:r>
      <w:proofErr w:type="spellEnd"/>
      <w:r w:rsidRPr="00C927DB">
        <w:rPr>
          <w:sz w:val="28"/>
        </w:rPr>
        <w:t xml:space="preserve"> район, </w:t>
      </w:r>
      <w:r w:rsidR="0086688D" w:rsidRPr="00C927DB">
        <w:rPr>
          <w:sz w:val="28"/>
        </w:rPr>
        <w:t>город Таштагол, ул</w:t>
      </w:r>
      <w:proofErr w:type="gramStart"/>
      <w:r w:rsidR="0086688D" w:rsidRPr="00C927DB">
        <w:rPr>
          <w:sz w:val="28"/>
        </w:rPr>
        <w:t>.Л</w:t>
      </w:r>
      <w:proofErr w:type="gramEnd"/>
      <w:r w:rsidR="0086688D" w:rsidRPr="00C927DB">
        <w:rPr>
          <w:sz w:val="28"/>
        </w:rPr>
        <w:t>енина д.60</w:t>
      </w:r>
      <w:r w:rsidRPr="00C927DB">
        <w:rPr>
          <w:sz w:val="28"/>
        </w:rPr>
        <w:t>, Администрация, до 01.04.2025 года включительно.</w:t>
      </w:r>
    </w:p>
    <w:p w:rsidR="00EA77B6" w:rsidRPr="00C927DB" w:rsidRDefault="00EA77B6" w:rsidP="008D71A4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 w:rsidRPr="00C927DB">
        <w:rPr>
          <w:sz w:val="28"/>
        </w:rPr>
        <w:t xml:space="preserve">Создать комиссию по организации и проведению публичных слушаний и учету предложений по проекту решения Совета народных депутатов </w:t>
      </w:r>
      <w:proofErr w:type="spellStart"/>
      <w:r w:rsidR="002D06B0" w:rsidRPr="00C927DB">
        <w:rPr>
          <w:sz w:val="28"/>
        </w:rPr>
        <w:t>Таштагольского</w:t>
      </w:r>
      <w:proofErr w:type="spellEnd"/>
      <w:r w:rsidR="002D06B0" w:rsidRPr="00C927DB">
        <w:rPr>
          <w:sz w:val="28"/>
        </w:rPr>
        <w:t xml:space="preserve"> городского  поселения </w:t>
      </w:r>
      <w:r w:rsidRPr="00C927DB">
        <w:rPr>
          <w:sz w:val="28"/>
        </w:rPr>
        <w:t>«О выражении согласия</w:t>
      </w:r>
      <w:r w:rsidRPr="00117171">
        <w:rPr>
          <w:sz w:val="28"/>
        </w:rPr>
        <w:t xml:space="preserve"> населения </w:t>
      </w:r>
      <w:proofErr w:type="spellStart"/>
      <w:r w:rsidR="002D06B0" w:rsidRPr="00C927DB">
        <w:rPr>
          <w:sz w:val="28"/>
        </w:rPr>
        <w:t>Таштагольского</w:t>
      </w:r>
      <w:proofErr w:type="spellEnd"/>
      <w:r w:rsidR="002D06B0" w:rsidRPr="00C927DB">
        <w:rPr>
          <w:sz w:val="28"/>
        </w:rPr>
        <w:t xml:space="preserve"> городского  поселения</w:t>
      </w:r>
      <w:r w:rsidR="002D06B0" w:rsidRPr="00117171">
        <w:rPr>
          <w:sz w:val="28"/>
        </w:rPr>
        <w:t xml:space="preserve"> </w:t>
      </w:r>
      <w:r w:rsidRPr="00117171">
        <w:rPr>
          <w:sz w:val="28"/>
        </w:rPr>
        <w:t>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района»</w:t>
      </w:r>
      <w:r w:rsidRPr="00C927DB">
        <w:rPr>
          <w:sz w:val="28"/>
        </w:rPr>
        <w:t xml:space="preserve"> </w:t>
      </w:r>
      <w:r>
        <w:rPr>
          <w:sz w:val="28"/>
        </w:rPr>
        <w:t>согласно Приложению №2.</w:t>
      </w:r>
    </w:p>
    <w:p w:rsidR="00EA77B6" w:rsidRPr="00384D15" w:rsidRDefault="00EA77B6" w:rsidP="008D71A4">
      <w:pPr>
        <w:spacing w:line="276" w:lineRule="auto"/>
        <w:ind w:firstLine="709"/>
        <w:jc w:val="both"/>
        <w:rPr>
          <w:sz w:val="28"/>
        </w:rPr>
      </w:pPr>
      <w:r w:rsidRPr="00C927DB">
        <w:rPr>
          <w:sz w:val="28"/>
        </w:rPr>
        <w:t xml:space="preserve">4. </w:t>
      </w:r>
      <w:r>
        <w:rPr>
          <w:sz w:val="28"/>
        </w:rPr>
        <w:t xml:space="preserve">Настоящее решение подлежит публикации в </w:t>
      </w:r>
      <w:r w:rsidR="002D06B0">
        <w:rPr>
          <w:sz w:val="28"/>
        </w:rPr>
        <w:t>г</w:t>
      </w:r>
      <w:r>
        <w:rPr>
          <w:sz w:val="28"/>
        </w:rPr>
        <w:t>азете «</w:t>
      </w:r>
      <w:proofErr w:type="gramStart"/>
      <w:r>
        <w:rPr>
          <w:sz w:val="28"/>
        </w:rPr>
        <w:t>Красная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Шория</w:t>
      </w:r>
      <w:proofErr w:type="spellEnd"/>
      <w:r>
        <w:rPr>
          <w:sz w:val="28"/>
        </w:rPr>
        <w:t xml:space="preserve">», обнародовать на информационном стенде администрации </w:t>
      </w:r>
      <w:proofErr w:type="spellStart"/>
      <w:r w:rsidR="002D06B0" w:rsidRPr="00C927DB">
        <w:rPr>
          <w:sz w:val="28"/>
        </w:rPr>
        <w:t>Таштагольского</w:t>
      </w:r>
      <w:proofErr w:type="spellEnd"/>
      <w:r w:rsidR="002D06B0" w:rsidRPr="00C927DB">
        <w:rPr>
          <w:sz w:val="28"/>
        </w:rPr>
        <w:t xml:space="preserve"> городского  поселения</w:t>
      </w:r>
      <w:r>
        <w:rPr>
          <w:sz w:val="28"/>
        </w:rPr>
        <w:t>, размещенного в помещении местной администрации по адресу: Кемеровская область</w:t>
      </w:r>
      <w:r w:rsidR="00BE5E4F">
        <w:rPr>
          <w:sz w:val="28"/>
        </w:rPr>
        <w:t xml:space="preserve"> </w:t>
      </w:r>
      <w:r w:rsidR="002D06B0">
        <w:rPr>
          <w:sz w:val="28"/>
        </w:rPr>
        <w:t>-</w:t>
      </w:r>
      <w:r w:rsidR="00BE5E4F">
        <w:rPr>
          <w:sz w:val="28"/>
        </w:rPr>
        <w:t xml:space="preserve"> </w:t>
      </w:r>
      <w:r w:rsidR="002D06B0">
        <w:rPr>
          <w:sz w:val="28"/>
        </w:rPr>
        <w:t>Кузбасс</w:t>
      </w:r>
      <w:r>
        <w:rPr>
          <w:sz w:val="28"/>
        </w:rPr>
        <w:t xml:space="preserve">, </w:t>
      </w:r>
      <w:proofErr w:type="spellStart"/>
      <w:r>
        <w:rPr>
          <w:sz w:val="28"/>
        </w:rPr>
        <w:t>Таштагольский</w:t>
      </w:r>
      <w:proofErr w:type="spellEnd"/>
      <w:r>
        <w:rPr>
          <w:sz w:val="28"/>
        </w:rPr>
        <w:t xml:space="preserve"> район, </w:t>
      </w:r>
      <w:proofErr w:type="gramStart"/>
      <w:r w:rsidR="002D06B0" w:rsidRPr="003A7C36">
        <w:rPr>
          <w:sz w:val="28"/>
        </w:rPr>
        <w:t>г</w:t>
      </w:r>
      <w:proofErr w:type="gramEnd"/>
      <w:r w:rsidR="002D06B0" w:rsidRPr="003A7C36">
        <w:rPr>
          <w:sz w:val="28"/>
        </w:rPr>
        <w:t xml:space="preserve">. Таштагол, ул. Ленина, </w:t>
      </w:r>
      <w:r w:rsidR="002D06B0">
        <w:rPr>
          <w:sz w:val="28"/>
        </w:rPr>
        <w:t>д.</w:t>
      </w:r>
      <w:r w:rsidR="002D06B0" w:rsidRPr="003A7C36">
        <w:rPr>
          <w:sz w:val="28"/>
        </w:rPr>
        <w:t>60</w:t>
      </w:r>
      <w:r w:rsidR="002D06B0">
        <w:rPr>
          <w:sz w:val="28"/>
        </w:rPr>
        <w:t xml:space="preserve"> </w:t>
      </w:r>
      <w:r>
        <w:rPr>
          <w:sz w:val="28"/>
        </w:rPr>
        <w:t xml:space="preserve">и разместить на официальном сайте администрации </w:t>
      </w:r>
      <w:proofErr w:type="spellStart"/>
      <w:r w:rsidR="002D06B0" w:rsidRPr="00C927DB">
        <w:rPr>
          <w:sz w:val="28"/>
        </w:rPr>
        <w:t>Таштагольского</w:t>
      </w:r>
      <w:proofErr w:type="spellEnd"/>
      <w:r w:rsidR="002D06B0" w:rsidRPr="00C927DB">
        <w:rPr>
          <w:sz w:val="28"/>
        </w:rPr>
        <w:t xml:space="preserve"> городского  поселения</w:t>
      </w:r>
      <w:r w:rsidR="002D06B0" w:rsidRPr="00117171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EA77B6" w:rsidRPr="00C927DB" w:rsidRDefault="00EA77B6" w:rsidP="008D71A4">
      <w:pPr>
        <w:spacing w:line="276" w:lineRule="auto"/>
        <w:ind w:firstLine="709"/>
        <w:contextualSpacing/>
        <w:jc w:val="both"/>
        <w:rPr>
          <w:sz w:val="28"/>
        </w:rPr>
      </w:pPr>
      <w:r w:rsidRPr="00C927DB">
        <w:rPr>
          <w:sz w:val="28"/>
        </w:rPr>
        <w:lastRenderedPageBreak/>
        <w:t xml:space="preserve">5. </w:t>
      </w:r>
      <w:proofErr w:type="gramStart"/>
      <w:r w:rsidRPr="00C927DB">
        <w:rPr>
          <w:sz w:val="28"/>
        </w:rPr>
        <w:t>Контроль за</w:t>
      </w:r>
      <w:proofErr w:type="gramEnd"/>
      <w:r w:rsidRPr="00C927DB">
        <w:rPr>
          <w:sz w:val="28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="002D06B0" w:rsidRPr="00C927DB">
        <w:rPr>
          <w:sz w:val="28"/>
        </w:rPr>
        <w:t>Таштагольского</w:t>
      </w:r>
      <w:proofErr w:type="spellEnd"/>
      <w:r w:rsidR="002D06B0" w:rsidRPr="00C927DB">
        <w:rPr>
          <w:sz w:val="28"/>
        </w:rPr>
        <w:t xml:space="preserve"> городского  поселения</w:t>
      </w:r>
      <w:r w:rsidR="002D06B0" w:rsidRPr="00117171">
        <w:rPr>
          <w:sz w:val="28"/>
        </w:rPr>
        <w:t xml:space="preserve"> </w:t>
      </w:r>
      <w:r w:rsidRPr="00C927DB">
        <w:rPr>
          <w:sz w:val="28"/>
        </w:rPr>
        <w:t>(</w:t>
      </w:r>
      <w:r w:rsidR="002D06B0" w:rsidRPr="00C927DB">
        <w:rPr>
          <w:sz w:val="28"/>
        </w:rPr>
        <w:t>Трофимов В.П</w:t>
      </w:r>
      <w:r w:rsidRPr="00C927DB">
        <w:rPr>
          <w:sz w:val="28"/>
        </w:rPr>
        <w:t>.).</w:t>
      </w:r>
    </w:p>
    <w:p w:rsidR="00EA77B6" w:rsidRPr="00C927DB" w:rsidRDefault="00EA77B6" w:rsidP="008D71A4">
      <w:pPr>
        <w:pStyle w:val="paragrap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0"/>
        </w:rPr>
      </w:pPr>
      <w:r w:rsidRPr="00C927DB">
        <w:rPr>
          <w:color w:val="000000"/>
          <w:sz w:val="28"/>
          <w:szCs w:val="20"/>
        </w:rPr>
        <w:t>6.Решение вступает в силу со дня подписания.</w:t>
      </w:r>
    </w:p>
    <w:p w:rsidR="00EA77B6" w:rsidRPr="00C927DB" w:rsidRDefault="00EA77B6" w:rsidP="008D71A4">
      <w:pPr>
        <w:pStyle w:val="paragrap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0"/>
        </w:rPr>
      </w:pPr>
    </w:p>
    <w:p w:rsidR="00EA77B6" w:rsidRPr="00C927DB" w:rsidRDefault="00EA77B6" w:rsidP="00EA77B6">
      <w:pPr>
        <w:pStyle w:val="af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0"/>
        </w:rPr>
      </w:pPr>
    </w:p>
    <w:p w:rsidR="002D06B0" w:rsidRDefault="002D06B0" w:rsidP="002D06B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 народных депутатов                                                                                                                               </w:t>
      </w:r>
    </w:p>
    <w:p w:rsidR="002D06B0" w:rsidRDefault="002D06B0" w:rsidP="002D06B0">
      <w:pPr>
        <w:pStyle w:val="a8"/>
        <w:spacing w:line="27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городского  поселения                                       В.П.Трофимов</w:t>
      </w:r>
    </w:p>
    <w:p w:rsidR="002D06B0" w:rsidRDefault="002D06B0" w:rsidP="002D06B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:rsidR="002D06B0" w:rsidRDefault="002D06B0" w:rsidP="002D06B0">
      <w:pPr>
        <w:pStyle w:val="a8"/>
        <w:spacing w:line="276" w:lineRule="auto"/>
        <w:rPr>
          <w:rFonts w:ascii="Times New Roman" w:hAnsi="Times New Roman"/>
          <w:sz w:val="28"/>
        </w:rPr>
      </w:pPr>
    </w:p>
    <w:p w:rsidR="002D06B0" w:rsidRDefault="002D06B0" w:rsidP="002D06B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</w:p>
    <w:p w:rsidR="002D06B0" w:rsidRDefault="002D06B0" w:rsidP="002D06B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                                                         </w:t>
      </w:r>
      <w:r>
        <w:rPr>
          <w:rFonts w:ascii="Times New Roman" w:hAnsi="Times New Roman"/>
          <w:sz w:val="28"/>
        </w:rPr>
        <w:tab/>
        <w:t xml:space="preserve">        </w:t>
      </w:r>
      <w:r>
        <w:rPr>
          <w:rFonts w:ascii="Times New Roman" w:hAnsi="Times New Roman"/>
          <w:sz w:val="28"/>
        </w:rPr>
        <w:tab/>
        <w:t>Д.В.Детков</w:t>
      </w:r>
    </w:p>
    <w:p w:rsidR="002D06B0" w:rsidRDefault="002D06B0" w:rsidP="002D06B0">
      <w:pPr>
        <w:pStyle w:val="a8"/>
        <w:spacing w:line="276" w:lineRule="auto"/>
        <w:rPr>
          <w:rFonts w:ascii="Times New Roman" w:hAnsi="Times New Roman"/>
          <w:sz w:val="28"/>
        </w:rPr>
      </w:pPr>
    </w:p>
    <w:p w:rsidR="002D06B0" w:rsidRPr="00C927DB" w:rsidRDefault="002D06B0" w:rsidP="002D06B0">
      <w:pPr>
        <w:rPr>
          <w:sz w:val="28"/>
        </w:rPr>
      </w:pPr>
    </w:p>
    <w:p w:rsidR="002D06B0" w:rsidRPr="00C927DB" w:rsidRDefault="002D06B0" w:rsidP="002D06B0">
      <w:pPr>
        <w:rPr>
          <w:sz w:val="28"/>
        </w:rPr>
        <w:sectPr w:rsidR="002D06B0" w:rsidRPr="00C927DB">
          <w:pgSz w:w="11906" w:h="16838"/>
          <w:pgMar w:top="1134" w:right="851" w:bottom="1134" w:left="1701" w:header="709" w:footer="709" w:gutter="0"/>
          <w:cols w:space="720"/>
        </w:sectPr>
      </w:pPr>
    </w:p>
    <w:p w:rsidR="00F66A2A" w:rsidRDefault="00F66A2A">
      <w:pPr>
        <w:rPr>
          <w:sz w:val="20"/>
        </w:rPr>
      </w:pPr>
    </w:p>
    <w:p w:rsidR="00EA77B6" w:rsidRDefault="00EA77B6" w:rsidP="00EA77B6">
      <w:pPr>
        <w:jc w:val="right"/>
        <w:rPr>
          <w:sz w:val="28"/>
        </w:rPr>
      </w:pPr>
      <w:r>
        <w:rPr>
          <w:sz w:val="28"/>
        </w:rPr>
        <w:t xml:space="preserve">Приложение №1 к решению </w:t>
      </w:r>
    </w:p>
    <w:p w:rsidR="00EA77B6" w:rsidRDefault="00EA77B6" w:rsidP="00EA77B6">
      <w:pPr>
        <w:jc w:val="right"/>
        <w:rPr>
          <w:sz w:val="28"/>
        </w:rPr>
      </w:pPr>
      <w:r>
        <w:rPr>
          <w:sz w:val="28"/>
        </w:rPr>
        <w:t xml:space="preserve">Совета народных депутатов </w:t>
      </w:r>
    </w:p>
    <w:p w:rsidR="00A079D0" w:rsidRDefault="00A079D0" w:rsidP="00EA77B6">
      <w:pPr>
        <w:jc w:val="right"/>
        <w:rPr>
          <w:sz w:val="28"/>
        </w:rPr>
      </w:pPr>
      <w:proofErr w:type="spellStart"/>
      <w:r>
        <w:rPr>
          <w:rStyle w:val="normaltextrun"/>
          <w:sz w:val="28"/>
          <w:szCs w:val="26"/>
        </w:rPr>
        <w:t>Таштагольского</w:t>
      </w:r>
      <w:proofErr w:type="spellEnd"/>
      <w:r>
        <w:rPr>
          <w:rStyle w:val="normaltextrun"/>
          <w:sz w:val="28"/>
          <w:szCs w:val="26"/>
        </w:rPr>
        <w:t xml:space="preserve"> городского</w:t>
      </w:r>
      <w:r w:rsidRPr="006F0058">
        <w:rPr>
          <w:rStyle w:val="normaltextrun"/>
          <w:sz w:val="28"/>
          <w:szCs w:val="26"/>
        </w:rPr>
        <w:t xml:space="preserve">  поселения</w:t>
      </w:r>
      <w:r w:rsidRPr="00117171">
        <w:rPr>
          <w:sz w:val="28"/>
        </w:rPr>
        <w:t xml:space="preserve"> </w:t>
      </w:r>
    </w:p>
    <w:p w:rsidR="00EA77B6" w:rsidRDefault="00EA77B6" w:rsidP="00EA77B6">
      <w:pPr>
        <w:jc w:val="right"/>
        <w:rPr>
          <w:sz w:val="28"/>
        </w:rPr>
      </w:pPr>
      <w:r>
        <w:rPr>
          <w:sz w:val="28"/>
        </w:rPr>
        <w:t>от 28 февраля 2025г.  №</w:t>
      </w:r>
      <w:r w:rsidR="009A62D1">
        <w:rPr>
          <w:sz w:val="28"/>
        </w:rPr>
        <w:t>165-рр</w:t>
      </w:r>
    </w:p>
    <w:p w:rsidR="00614B2C" w:rsidRDefault="00614B2C" w:rsidP="00A079D0">
      <w:pPr>
        <w:jc w:val="center"/>
        <w:rPr>
          <w:b/>
          <w:sz w:val="26"/>
          <w:szCs w:val="26"/>
        </w:rPr>
      </w:pPr>
    </w:p>
    <w:p w:rsidR="00A079D0" w:rsidRPr="00590A07" w:rsidRDefault="00A079D0" w:rsidP="00A079D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КЕМЕРОВСКАЯ ОБЛАСТЬ</w:t>
      </w:r>
      <w:r>
        <w:rPr>
          <w:b/>
          <w:sz w:val="26"/>
          <w:szCs w:val="26"/>
        </w:rPr>
        <w:t xml:space="preserve"> - КУЗБАСС</w:t>
      </w:r>
    </w:p>
    <w:p w:rsidR="00A079D0" w:rsidRPr="00590A07" w:rsidRDefault="00A079D0" w:rsidP="00A079D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 xml:space="preserve">МУНИЦИПАЛЬНОЕ ОБРАЗОВАНИЕ </w:t>
      </w:r>
    </w:p>
    <w:p w:rsidR="00A079D0" w:rsidRPr="00590A07" w:rsidRDefault="00A079D0" w:rsidP="00A079D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«ТАШТАГОЛЬСКОЕ ГОРОДСКОЕ ПОСЕЛЕНИЕ»</w:t>
      </w:r>
    </w:p>
    <w:p w:rsidR="00A079D0" w:rsidRDefault="00A079D0" w:rsidP="00A079D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 xml:space="preserve">СОВЕТ НАРОДНЫХ ДЕПУТАТОВ </w:t>
      </w:r>
    </w:p>
    <w:p w:rsidR="00A079D0" w:rsidRPr="00590A07" w:rsidRDefault="00A079D0" w:rsidP="00A079D0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ТАШТАГОЛЬСКОГО ГОРОДСКОГО ПОСЕЛЕНИЯ</w:t>
      </w:r>
    </w:p>
    <w:p w:rsidR="00EA77B6" w:rsidRDefault="00EA77B6" w:rsidP="00EA77B6">
      <w:pPr>
        <w:widowControl w:val="0"/>
        <w:spacing w:line="276" w:lineRule="auto"/>
        <w:jc w:val="center"/>
        <w:outlineLvl w:val="0"/>
        <w:rPr>
          <w:b/>
          <w:sz w:val="28"/>
        </w:rPr>
      </w:pPr>
    </w:p>
    <w:p w:rsidR="009A62D1" w:rsidRDefault="00EA77B6" w:rsidP="009A62D1">
      <w:pPr>
        <w:widowControl w:val="0"/>
        <w:spacing w:line="276" w:lineRule="auto"/>
        <w:jc w:val="center"/>
        <w:outlineLvl w:val="0"/>
        <w:rPr>
          <w:sz w:val="28"/>
        </w:rPr>
      </w:pPr>
      <w:r>
        <w:rPr>
          <w:b/>
          <w:sz w:val="28"/>
        </w:rPr>
        <w:t>РЕШЕНИЕ</w:t>
      </w:r>
      <w:r w:rsidR="009A62D1">
        <w:rPr>
          <w:b/>
          <w:sz w:val="28"/>
        </w:rPr>
        <w:t xml:space="preserve"> </w:t>
      </w:r>
    </w:p>
    <w:p w:rsidR="00EA77B6" w:rsidRDefault="00EA77B6" w:rsidP="00EA77B6">
      <w:pPr>
        <w:widowControl w:val="0"/>
        <w:spacing w:line="276" w:lineRule="auto"/>
        <w:jc w:val="center"/>
        <w:outlineLvl w:val="0"/>
        <w:rPr>
          <w:sz w:val="28"/>
        </w:rPr>
      </w:pPr>
    </w:p>
    <w:p w:rsidR="00EA77B6" w:rsidRDefault="00EA77B6" w:rsidP="00EA77B6">
      <w:pPr>
        <w:widowControl w:val="0"/>
        <w:spacing w:line="276" w:lineRule="auto"/>
        <w:jc w:val="center"/>
        <w:outlineLvl w:val="0"/>
        <w:rPr>
          <w:sz w:val="28"/>
        </w:rPr>
      </w:pPr>
      <w:r>
        <w:rPr>
          <w:sz w:val="28"/>
        </w:rPr>
        <w:t xml:space="preserve">от «02» апреля  2025 года № </w:t>
      </w:r>
    </w:p>
    <w:p w:rsidR="00944E2C" w:rsidRDefault="00944E2C" w:rsidP="00EA77B6">
      <w:pPr>
        <w:widowControl w:val="0"/>
        <w:spacing w:line="276" w:lineRule="auto"/>
        <w:jc w:val="center"/>
        <w:outlineLvl w:val="0"/>
        <w:rPr>
          <w:sz w:val="28"/>
        </w:rPr>
      </w:pPr>
    </w:p>
    <w:p w:rsidR="00B71CE7" w:rsidRDefault="00B71CE7" w:rsidP="00B71CE7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Принято Советом народных депутатов </w:t>
      </w:r>
    </w:p>
    <w:p w:rsidR="00B71CE7" w:rsidRDefault="00B71CE7" w:rsidP="00B71CE7">
      <w:pPr>
        <w:jc w:val="right"/>
        <w:rPr>
          <w:sz w:val="28"/>
        </w:rPr>
      </w:pP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городского поселения</w:t>
      </w:r>
    </w:p>
    <w:p w:rsidR="00B71CE7" w:rsidRDefault="00B71CE7" w:rsidP="00B71CE7">
      <w:pPr>
        <w:widowControl w:val="0"/>
        <w:spacing w:line="276" w:lineRule="auto"/>
        <w:jc w:val="right"/>
        <w:outlineLvl w:val="0"/>
        <w:rPr>
          <w:sz w:val="28"/>
        </w:rPr>
      </w:pPr>
      <w:r>
        <w:rPr>
          <w:sz w:val="28"/>
        </w:rPr>
        <w:t>02 апреля 2025 года</w:t>
      </w:r>
    </w:p>
    <w:p w:rsidR="00EA77B6" w:rsidRDefault="00EA77B6" w:rsidP="00EA77B6">
      <w:pPr>
        <w:widowControl w:val="0"/>
        <w:spacing w:line="276" w:lineRule="auto"/>
        <w:jc w:val="center"/>
        <w:outlineLvl w:val="0"/>
        <w:rPr>
          <w:sz w:val="28"/>
        </w:rPr>
      </w:pPr>
    </w:p>
    <w:p w:rsidR="00EA77B6" w:rsidRDefault="00EA77B6" w:rsidP="00EA77B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 выражении согласия населения </w:t>
      </w:r>
      <w:proofErr w:type="spellStart"/>
      <w:r w:rsidR="00A079D0" w:rsidRPr="00A079D0">
        <w:rPr>
          <w:rStyle w:val="normaltextrun"/>
          <w:b/>
          <w:sz w:val="28"/>
          <w:szCs w:val="26"/>
        </w:rPr>
        <w:t>Таштагольского</w:t>
      </w:r>
      <w:proofErr w:type="spellEnd"/>
      <w:r w:rsidR="00A079D0" w:rsidRPr="00A079D0">
        <w:rPr>
          <w:rStyle w:val="normaltextrun"/>
          <w:b/>
          <w:sz w:val="28"/>
          <w:szCs w:val="26"/>
        </w:rPr>
        <w:t xml:space="preserve"> городского  поселения</w:t>
      </w:r>
      <w:r w:rsidR="00A079D0" w:rsidRPr="00117171">
        <w:rPr>
          <w:sz w:val="28"/>
        </w:rPr>
        <w:t xml:space="preserve"> </w:t>
      </w:r>
      <w:r>
        <w:rPr>
          <w:b/>
          <w:sz w:val="28"/>
        </w:rPr>
        <w:t>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</w:t>
      </w:r>
    </w:p>
    <w:p w:rsidR="00EA77B6" w:rsidRDefault="00EA77B6" w:rsidP="00EA77B6">
      <w:pPr>
        <w:widowControl w:val="0"/>
        <w:spacing w:line="276" w:lineRule="auto"/>
        <w:jc w:val="center"/>
        <w:outlineLvl w:val="0"/>
        <w:rPr>
          <w:sz w:val="28"/>
        </w:rPr>
      </w:pPr>
    </w:p>
    <w:p w:rsidR="00A079D0" w:rsidRPr="00491887" w:rsidRDefault="00EA77B6" w:rsidP="008D71A4">
      <w:pPr>
        <w:spacing w:line="276" w:lineRule="auto"/>
        <w:ind w:firstLine="540"/>
        <w:jc w:val="both"/>
        <w:rPr>
          <w:sz w:val="28"/>
          <w:szCs w:val="26"/>
        </w:rPr>
      </w:pPr>
      <w:proofErr w:type="gramStart"/>
      <w:r>
        <w:rPr>
          <w:sz w:val="28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рассмотрев результаты публичных слушаний о преобразовании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района, руководствуясь </w:t>
      </w:r>
      <w:r w:rsidR="00A079D0">
        <w:rPr>
          <w:sz w:val="28"/>
        </w:rPr>
        <w:t>Уставом муниципального образования «</w:t>
      </w:r>
      <w:proofErr w:type="spellStart"/>
      <w:r w:rsidR="00A079D0">
        <w:rPr>
          <w:sz w:val="28"/>
        </w:rPr>
        <w:t>Таштагольское</w:t>
      </w:r>
      <w:proofErr w:type="spellEnd"/>
      <w:r w:rsidR="00A079D0">
        <w:rPr>
          <w:sz w:val="28"/>
        </w:rPr>
        <w:t xml:space="preserve"> городское поселение </w:t>
      </w:r>
      <w:proofErr w:type="spellStart"/>
      <w:r w:rsidR="00A079D0">
        <w:rPr>
          <w:sz w:val="28"/>
        </w:rPr>
        <w:t>Таштагольского</w:t>
      </w:r>
      <w:proofErr w:type="spellEnd"/>
      <w:r w:rsidR="00A079D0">
        <w:rPr>
          <w:sz w:val="28"/>
        </w:rPr>
        <w:t xml:space="preserve"> муниципального района Кемеровской области</w:t>
      </w:r>
      <w:r w:rsidR="00BE5E4F">
        <w:rPr>
          <w:sz w:val="28"/>
        </w:rPr>
        <w:t xml:space="preserve"> </w:t>
      </w:r>
      <w:r w:rsidR="00A079D0">
        <w:rPr>
          <w:sz w:val="28"/>
        </w:rPr>
        <w:t>-</w:t>
      </w:r>
      <w:r w:rsidR="00BE5E4F">
        <w:rPr>
          <w:sz w:val="28"/>
        </w:rPr>
        <w:t xml:space="preserve"> </w:t>
      </w:r>
      <w:r w:rsidR="00A079D0">
        <w:rPr>
          <w:sz w:val="28"/>
        </w:rPr>
        <w:t>Кузбасса», Совет</w:t>
      </w:r>
      <w:proofErr w:type="gramEnd"/>
      <w:r w:rsidR="00A079D0">
        <w:rPr>
          <w:sz w:val="28"/>
        </w:rPr>
        <w:t xml:space="preserve"> народных депутатов </w:t>
      </w:r>
      <w:proofErr w:type="spellStart"/>
      <w:r w:rsidR="00A079D0">
        <w:rPr>
          <w:sz w:val="28"/>
        </w:rPr>
        <w:t>Таштагольского</w:t>
      </w:r>
      <w:proofErr w:type="spellEnd"/>
      <w:r w:rsidR="00A079D0">
        <w:rPr>
          <w:sz w:val="28"/>
        </w:rPr>
        <w:t xml:space="preserve"> городского поселения</w:t>
      </w:r>
    </w:p>
    <w:p w:rsidR="00EA77B6" w:rsidRDefault="00EA77B6" w:rsidP="00EA77B6">
      <w:pPr>
        <w:spacing w:line="276" w:lineRule="auto"/>
        <w:ind w:firstLine="708"/>
        <w:jc w:val="both"/>
        <w:rPr>
          <w:b/>
          <w:sz w:val="28"/>
        </w:rPr>
      </w:pPr>
    </w:p>
    <w:p w:rsidR="00EA77B6" w:rsidRDefault="00EA77B6" w:rsidP="0084741E">
      <w:pPr>
        <w:spacing w:line="276" w:lineRule="auto"/>
        <w:ind w:firstLine="708"/>
        <w:jc w:val="center"/>
        <w:rPr>
          <w:sz w:val="28"/>
        </w:rPr>
      </w:pPr>
      <w:r>
        <w:rPr>
          <w:b/>
          <w:sz w:val="28"/>
        </w:rPr>
        <w:t>РЕШИЛ</w:t>
      </w:r>
      <w:r>
        <w:rPr>
          <w:sz w:val="28"/>
        </w:rPr>
        <w:t>:</w:t>
      </w:r>
    </w:p>
    <w:p w:rsidR="00EA77B6" w:rsidRDefault="00EA77B6" w:rsidP="008D71A4">
      <w:pPr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Выразить согласие населения </w:t>
      </w:r>
      <w:proofErr w:type="spellStart"/>
      <w:r w:rsidR="00A079D0">
        <w:rPr>
          <w:rStyle w:val="normaltextrun"/>
          <w:sz w:val="28"/>
          <w:szCs w:val="26"/>
        </w:rPr>
        <w:t>Таштагольского</w:t>
      </w:r>
      <w:proofErr w:type="spellEnd"/>
      <w:r w:rsidR="00A079D0">
        <w:rPr>
          <w:rStyle w:val="normaltextrun"/>
          <w:sz w:val="28"/>
          <w:szCs w:val="26"/>
        </w:rPr>
        <w:t xml:space="preserve"> городского</w:t>
      </w:r>
      <w:r w:rsidR="00A079D0" w:rsidRPr="006F0058">
        <w:rPr>
          <w:rStyle w:val="normaltextrun"/>
          <w:sz w:val="28"/>
          <w:szCs w:val="26"/>
        </w:rPr>
        <w:t xml:space="preserve">  поселения</w:t>
      </w:r>
      <w:r w:rsidR="00A079D0" w:rsidRPr="00117171">
        <w:rPr>
          <w:sz w:val="28"/>
        </w:rPr>
        <w:t xml:space="preserve"> </w:t>
      </w:r>
      <w:r>
        <w:rPr>
          <w:sz w:val="28"/>
        </w:rPr>
        <w:t>на преобразование муниципальных образований, входящих в состав Таштагольского муниципального района путем объединения всех поселений, входящих  в состав Таштагольского муниципального района.</w:t>
      </w:r>
    </w:p>
    <w:p w:rsidR="00EA77B6" w:rsidRDefault="00EA77B6" w:rsidP="008D71A4">
      <w:pPr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lastRenderedPageBreak/>
        <w:t>Направить настоящее решение в Совет народных депутатов Таштагольского муниципального района.</w:t>
      </w:r>
    </w:p>
    <w:p w:rsidR="00EA77B6" w:rsidRPr="0076176D" w:rsidRDefault="00EA77B6" w:rsidP="008D71A4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</w:rPr>
      </w:pPr>
      <w:r w:rsidRPr="0076176D">
        <w:rPr>
          <w:sz w:val="28"/>
        </w:rPr>
        <w:t xml:space="preserve">Настоящее решение подлежит публикации в </w:t>
      </w:r>
      <w:r w:rsidR="00A079D0">
        <w:rPr>
          <w:sz w:val="28"/>
        </w:rPr>
        <w:t>г</w:t>
      </w:r>
      <w:r w:rsidRPr="0076176D">
        <w:rPr>
          <w:sz w:val="28"/>
        </w:rPr>
        <w:t>азете «</w:t>
      </w:r>
      <w:proofErr w:type="gramStart"/>
      <w:r w:rsidRPr="0076176D">
        <w:rPr>
          <w:sz w:val="28"/>
        </w:rPr>
        <w:t>Красная</w:t>
      </w:r>
      <w:proofErr w:type="gramEnd"/>
      <w:r w:rsidRPr="0076176D">
        <w:rPr>
          <w:sz w:val="28"/>
        </w:rPr>
        <w:t xml:space="preserve"> </w:t>
      </w:r>
      <w:proofErr w:type="spellStart"/>
      <w:r w:rsidRPr="0076176D">
        <w:rPr>
          <w:sz w:val="28"/>
        </w:rPr>
        <w:t>Шория</w:t>
      </w:r>
      <w:proofErr w:type="spellEnd"/>
      <w:r w:rsidRPr="0076176D">
        <w:rPr>
          <w:sz w:val="28"/>
        </w:rPr>
        <w:t xml:space="preserve">», обнародовать на информационном стенде администрации </w:t>
      </w:r>
      <w:proofErr w:type="spellStart"/>
      <w:r w:rsidR="00A079D0">
        <w:rPr>
          <w:rStyle w:val="normaltextrun"/>
          <w:sz w:val="28"/>
          <w:szCs w:val="26"/>
        </w:rPr>
        <w:t>Таштагольского</w:t>
      </w:r>
      <w:proofErr w:type="spellEnd"/>
      <w:r w:rsidR="00A079D0">
        <w:rPr>
          <w:rStyle w:val="normaltextrun"/>
          <w:sz w:val="28"/>
          <w:szCs w:val="26"/>
        </w:rPr>
        <w:t xml:space="preserve"> городского</w:t>
      </w:r>
      <w:r w:rsidR="00A079D0" w:rsidRPr="006F0058">
        <w:rPr>
          <w:rStyle w:val="normaltextrun"/>
          <w:sz w:val="28"/>
          <w:szCs w:val="26"/>
        </w:rPr>
        <w:t xml:space="preserve">  поселения</w:t>
      </w:r>
      <w:r w:rsidRPr="0076176D">
        <w:rPr>
          <w:sz w:val="28"/>
        </w:rPr>
        <w:t>, размещенного в помещении местной администрации по адресу: Кемеровская область</w:t>
      </w:r>
      <w:r w:rsidR="00BE5E4F">
        <w:rPr>
          <w:sz w:val="28"/>
        </w:rPr>
        <w:t xml:space="preserve"> - Кузбасс</w:t>
      </w:r>
      <w:r w:rsidRPr="0076176D">
        <w:rPr>
          <w:sz w:val="28"/>
        </w:rPr>
        <w:t xml:space="preserve">, </w:t>
      </w:r>
      <w:proofErr w:type="spellStart"/>
      <w:r w:rsidRPr="0076176D">
        <w:rPr>
          <w:sz w:val="28"/>
        </w:rPr>
        <w:t>Таштагольский</w:t>
      </w:r>
      <w:proofErr w:type="spellEnd"/>
      <w:r w:rsidRPr="0076176D">
        <w:rPr>
          <w:sz w:val="28"/>
        </w:rPr>
        <w:t xml:space="preserve"> район, </w:t>
      </w:r>
      <w:r w:rsidR="00A079D0">
        <w:rPr>
          <w:sz w:val="28"/>
        </w:rPr>
        <w:t>город Таштагол, ул</w:t>
      </w:r>
      <w:proofErr w:type="gramStart"/>
      <w:r w:rsidR="00A079D0">
        <w:rPr>
          <w:sz w:val="28"/>
        </w:rPr>
        <w:t>.Л</w:t>
      </w:r>
      <w:proofErr w:type="gramEnd"/>
      <w:r w:rsidR="00A079D0">
        <w:rPr>
          <w:sz w:val="28"/>
        </w:rPr>
        <w:t xml:space="preserve">енина д.60 каб.110 </w:t>
      </w:r>
      <w:r w:rsidRPr="0076176D">
        <w:rPr>
          <w:sz w:val="28"/>
        </w:rPr>
        <w:t xml:space="preserve">и разместить на официальном сайте администрации </w:t>
      </w:r>
      <w:proofErr w:type="spellStart"/>
      <w:r w:rsidR="00A079D0">
        <w:rPr>
          <w:rStyle w:val="normaltextrun"/>
          <w:sz w:val="28"/>
          <w:szCs w:val="26"/>
        </w:rPr>
        <w:t>Таштагольского</w:t>
      </w:r>
      <w:proofErr w:type="spellEnd"/>
      <w:r w:rsidR="00A079D0">
        <w:rPr>
          <w:rStyle w:val="normaltextrun"/>
          <w:sz w:val="28"/>
          <w:szCs w:val="26"/>
        </w:rPr>
        <w:t xml:space="preserve"> городского</w:t>
      </w:r>
      <w:r w:rsidR="00A079D0" w:rsidRPr="006F0058">
        <w:rPr>
          <w:rStyle w:val="normaltextrun"/>
          <w:sz w:val="28"/>
          <w:szCs w:val="26"/>
        </w:rPr>
        <w:t xml:space="preserve">  поселения</w:t>
      </w:r>
      <w:r w:rsidR="00A079D0" w:rsidRPr="0076176D">
        <w:rPr>
          <w:sz w:val="28"/>
        </w:rPr>
        <w:t xml:space="preserve"> </w:t>
      </w:r>
      <w:r w:rsidRPr="0076176D">
        <w:rPr>
          <w:sz w:val="28"/>
        </w:rPr>
        <w:t>в информационно-телекоммуникационной сети «Интернет».</w:t>
      </w:r>
    </w:p>
    <w:p w:rsidR="00A079D0" w:rsidRPr="00A079D0" w:rsidRDefault="00A079D0" w:rsidP="008D71A4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079D0">
        <w:rPr>
          <w:sz w:val="28"/>
          <w:szCs w:val="28"/>
        </w:rPr>
        <w:t xml:space="preserve"> </w:t>
      </w:r>
      <w:proofErr w:type="gramStart"/>
      <w:r w:rsidRPr="00A079D0">
        <w:rPr>
          <w:sz w:val="28"/>
          <w:szCs w:val="28"/>
        </w:rPr>
        <w:t>Контроль за</w:t>
      </w:r>
      <w:proofErr w:type="gramEnd"/>
      <w:r w:rsidRPr="00A079D0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A079D0">
        <w:rPr>
          <w:rStyle w:val="normaltextrun"/>
          <w:sz w:val="28"/>
          <w:szCs w:val="26"/>
        </w:rPr>
        <w:t>Таштагольского</w:t>
      </w:r>
      <w:proofErr w:type="spellEnd"/>
      <w:r w:rsidRPr="00A079D0">
        <w:rPr>
          <w:rStyle w:val="normaltextrun"/>
          <w:sz w:val="28"/>
          <w:szCs w:val="26"/>
        </w:rPr>
        <w:t xml:space="preserve"> городского  поселения</w:t>
      </w:r>
      <w:r w:rsidRPr="00A079D0">
        <w:rPr>
          <w:sz w:val="28"/>
        </w:rPr>
        <w:t xml:space="preserve"> </w:t>
      </w:r>
      <w:r w:rsidRPr="00A079D0">
        <w:rPr>
          <w:sz w:val="28"/>
          <w:szCs w:val="28"/>
        </w:rPr>
        <w:t>(Трофимов В.П.).</w:t>
      </w:r>
    </w:p>
    <w:p w:rsidR="00A079D0" w:rsidRDefault="00A079D0" w:rsidP="008D71A4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textAlignment w:val="baseline"/>
        <w:rPr>
          <w:rStyle w:val="eop"/>
          <w:szCs w:val="28"/>
        </w:rPr>
      </w:pPr>
      <w:r>
        <w:rPr>
          <w:sz w:val="28"/>
          <w:szCs w:val="28"/>
        </w:rPr>
        <w:t>Р</w:t>
      </w:r>
      <w:r w:rsidRPr="006F0058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>о дня подписания.</w:t>
      </w:r>
    </w:p>
    <w:p w:rsidR="00EA77B6" w:rsidRDefault="00EA77B6" w:rsidP="00EA77B6">
      <w:pPr>
        <w:widowControl w:val="0"/>
        <w:spacing w:line="276" w:lineRule="auto"/>
        <w:jc w:val="both"/>
        <w:outlineLvl w:val="0"/>
        <w:rPr>
          <w:sz w:val="28"/>
        </w:rPr>
      </w:pPr>
    </w:p>
    <w:p w:rsidR="00EA77B6" w:rsidRDefault="00EA77B6" w:rsidP="00EA77B6">
      <w:pPr>
        <w:pStyle w:val="a8"/>
        <w:spacing w:line="276" w:lineRule="auto"/>
        <w:rPr>
          <w:rFonts w:ascii="Times New Roman" w:hAnsi="Times New Roman"/>
          <w:sz w:val="28"/>
        </w:rPr>
      </w:pPr>
    </w:p>
    <w:p w:rsidR="00A079D0" w:rsidRDefault="00A079D0" w:rsidP="00A079D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 народных депутатов                                                                                                                               </w:t>
      </w:r>
    </w:p>
    <w:p w:rsidR="00A079D0" w:rsidRDefault="00A079D0" w:rsidP="00A079D0">
      <w:pPr>
        <w:pStyle w:val="a8"/>
        <w:spacing w:line="27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городского  поселения                                       В.П.Трофимов</w:t>
      </w:r>
    </w:p>
    <w:p w:rsidR="00A079D0" w:rsidRDefault="00A079D0" w:rsidP="00A079D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:rsidR="00A079D0" w:rsidRDefault="00A079D0" w:rsidP="00A079D0">
      <w:pPr>
        <w:pStyle w:val="a8"/>
        <w:spacing w:line="276" w:lineRule="auto"/>
        <w:rPr>
          <w:rFonts w:ascii="Times New Roman" w:hAnsi="Times New Roman"/>
          <w:sz w:val="28"/>
        </w:rPr>
      </w:pPr>
    </w:p>
    <w:p w:rsidR="00A079D0" w:rsidRDefault="00A079D0" w:rsidP="00A079D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</w:p>
    <w:p w:rsidR="00A079D0" w:rsidRDefault="00A079D0" w:rsidP="00A079D0">
      <w:pPr>
        <w:pStyle w:val="a8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                                                         </w:t>
      </w:r>
      <w:r>
        <w:rPr>
          <w:rFonts w:ascii="Times New Roman" w:hAnsi="Times New Roman"/>
          <w:sz w:val="28"/>
        </w:rPr>
        <w:tab/>
        <w:t xml:space="preserve">        </w:t>
      </w:r>
      <w:r>
        <w:rPr>
          <w:rFonts w:ascii="Times New Roman" w:hAnsi="Times New Roman"/>
          <w:sz w:val="28"/>
        </w:rPr>
        <w:tab/>
        <w:t>Д.В.Детков</w:t>
      </w:r>
    </w:p>
    <w:p w:rsidR="00A079D0" w:rsidRDefault="00A079D0" w:rsidP="00A079D0">
      <w:pPr>
        <w:pStyle w:val="a8"/>
        <w:spacing w:line="276" w:lineRule="auto"/>
        <w:rPr>
          <w:rFonts w:ascii="Times New Roman" w:hAnsi="Times New Roman"/>
          <w:sz w:val="28"/>
        </w:rPr>
      </w:pPr>
    </w:p>
    <w:p w:rsidR="00A079D0" w:rsidRDefault="00A079D0" w:rsidP="00A079D0">
      <w:pPr>
        <w:rPr>
          <w:sz w:val="20"/>
        </w:rPr>
      </w:pPr>
    </w:p>
    <w:p w:rsidR="00A079D0" w:rsidRDefault="00A079D0" w:rsidP="00A079D0">
      <w:pPr>
        <w:sectPr w:rsidR="00A079D0">
          <w:pgSz w:w="11906" w:h="16838"/>
          <w:pgMar w:top="1134" w:right="851" w:bottom="1134" w:left="1701" w:header="709" w:footer="709" w:gutter="0"/>
          <w:cols w:space="720"/>
        </w:sectPr>
      </w:pPr>
    </w:p>
    <w:p w:rsidR="00EA77B6" w:rsidRDefault="00EA77B6" w:rsidP="00EA77B6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№2 к решению </w:t>
      </w:r>
    </w:p>
    <w:p w:rsidR="00EA77B6" w:rsidRDefault="00EA77B6" w:rsidP="00EA77B6">
      <w:pPr>
        <w:jc w:val="right"/>
        <w:rPr>
          <w:sz w:val="28"/>
        </w:rPr>
      </w:pPr>
      <w:r>
        <w:rPr>
          <w:sz w:val="28"/>
        </w:rPr>
        <w:t xml:space="preserve">Совета народных депутатов </w:t>
      </w:r>
    </w:p>
    <w:p w:rsidR="00A079D0" w:rsidRDefault="00A079D0" w:rsidP="00EA77B6">
      <w:pPr>
        <w:jc w:val="right"/>
        <w:rPr>
          <w:sz w:val="28"/>
        </w:rPr>
      </w:pPr>
      <w:proofErr w:type="spellStart"/>
      <w:r>
        <w:rPr>
          <w:rStyle w:val="normaltextrun"/>
          <w:sz w:val="28"/>
          <w:szCs w:val="26"/>
        </w:rPr>
        <w:t>Таштагольского</w:t>
      </w:r>
      <w:proofErr w:type="spellEnd"/>
      <w:r>
        <w:rPr>
          <w:rStyle w:val="normaltextrun"/>
          <w:sz w:val="28"/>
          <w:szCs w:val="26"/>
        </w:rPr>
        <w:t xml:space="preserve"> городского</w:t>
      </w:r>
      <w:r w:rsidRPr="006F0058">
        <w:rPr>
          <w:rStyle w:val="normaltextrun"/>
          <w:sz w:val="28"/>
          <w:szCs w:val="26"/>
        </w:rPr>
        <w:t xml:space="preserve">  поселения</w:t>
      </w:r>
      <w:r w:rsidRPr="0076176D">
        <w:rPr>
          <w:sz w:val="28"/>
        </w:rPr>
        <w:t xml:space="preserve"> </w:t>
      </w:r>
    </w:p>
    <w:p w:rsidR="00EA77B6" w:rsidRDefault="00EA77B6" w:rsidP="00EA77B6">
      <w:pPr>
        <w:jc w:val="right"/>
        <w:rPr>
          <w:sz w:val="28"/>
        </w:rPr>
      </w:pPr>
      <w:r>
        <w:rPr>
          <w:sz w:val="28"/>
        </w:rPr>
        <w:t>от 28 февраля 2025г.  №</w:t>
      </w:r>
      <w:r w:rsidR="009A62D1">
        <w:rPr>
          <w:sz w:val="28"/>
        </w:rPr>
        <w:t xml:space="preserve"> 165-рр</w:t>
      </w:r>
      <w:r w:rsidR="00396647">
        <w:rPr>
          <w:sz w:val="28"/>
        </w:rPr>
        <w:t xml:space="preserve"> </w:t>
      </w:r>
    </w:p>
    <w:p w:rsidR="00EA77B6" w:rsidRDefault="00EA77B6" w:rsidP="00EA77B6">
      <w:pPr>
        <w:pStyle w:val="af3"/>
        <w:spacing w:before="0" w:beforeAutospacing="0" w:after="0" w:afterAutospacing="0"/>
        <w:contextualSpacing/>
        <w:jc w:val="right"/>
        <w:rPr>
          <w:rStyle w:val="ad"/>
          <w:sz w:val="26"/>
          <w:szCs w:val="26"/>
        </w:rPr>
      </w:pPr>
    </w:p>
    <w:p w:rsidR="00EA77B6" w:rsidRDefault="00EA77B6" w:rsidP="00EA77B6">
      <w:pPr>
        <w:pStyle w:val="af3"/>
        <w:spacing w:before="0" w:beforeAutospacing="0" w:after="0" w:afterAutospacing="0"/>
        <w:contextualSpacing/>
        <w:jc w:val="right"/>
        <w:rPr>
          <w:rStyle w:val="ad"/>
          <w:sz w:val="26"/>
          <w:szCs w:val="26"/>
        </w:rPr>
      </w:pPr>
    </w:p>
    <w:p w:rsidR="00EA77B6" w:rsidRDefault="00EA77B6" w:rsidP="00EA77B6">
      <w:pPr>
        <w:jc w:val="center"/>
      </w:pPr>
      <w:r>
        <w:rPr>
          <w:b/>
          <w:sz w:val="28"/>
        </w:rPr>
        <w:t xml:space="preserve">Комиссия по организации и проведению публичных слушаний и учету предложений по проекту решения Совета народных депутатов </w:t>
      </w:r>
      <w:proofErr w:type="spellStart"/>
      <w:r w:rsidR="00A079D0" w:rsidRPr="00A079D0">
        <w:rPr>
          <w:rStyle w:val="normaltextrun"/>
          <w:b/>
          <w:sz w:val="28"/>
          <w:szCs w:val="26"/>
        </w:rPr>
        <w:t>Таштагольского</w:t>
      </w:r>
      <w:proofErr w:type="spellEnd"/>
      <w:r w:rsidR="00A079D0" w:rsidRPr="00A079D0">
        <w:rPr>
          <w:rStyle w:val="normaltextrun"/>
          <w:b/>
          <w:sz w:val="28"/>
          <w:szCs w:val="26"/>
        </w:rPr>
        <w:t xml:space="preserve"> городского  поселения</w:t>
      </w:r>
      <w:r w:rsidR="00A079D0" w:rsidRPr="00A079D0">
        <w:rPr>
          <w:b/>
          <w:sz w:val="28"/>
        </w:rPr>
        <w:t xml:space="preserve"> </w:t>
      </w:r>
      <w:r w:rsidRPr="00A079D0">
        <w:rPr>
          <w:b/>
          <w:sz w:val="28"/>
        </w:rPr>
        <w:t xml:space="preserve">«О выражении согласия населения </w:t>
      </w:r>
      <w:proofErr w:type="spellStart"/>
      <w:r w:rsidR="00A079D0" w:rsidRPr="00A079D0">
        <w:rPr>
          <w:rStyle w:val="normaltextrun"/>
          <w:b/>
          <w:sz w:val="28"/>
          <w:szCs w:val="26"/>
        </w:rPr>
        <w:t>Таштагольского</w:t>
      </w:r>
      <w:proofErr w:type="spellEnd"/>
      <w:r w:rsidR="00A079D0" w:rsidRPr="00A079D0">
        <w:rPr>
          <w:rStyle w:val="normaltextrun"/>
          <w:b/>
          <w:sz w:val="28"/>
          <w:szCs w:val="26"/>
        </w:rPr>
        <w:t xml:space="preserve"> городского  поселения</w:t>
      </w:r>
      <w:r w:rsidR="00A079D0" w:rsidRPr="00A079D0">
        <w:rPr>
          <w:b/>
          <w:sz w:val="28"/>
        </w:rPr>
        <w:t xml:space="preserve"> </w:t>
      </w:r>
      <w:r w:rsidRPr="00A079D0">
        <w:rPr>
          <w:b/>
          <w:sz w:val="28"/>
        </w:rPr>
        <w:t>на преобразование муниципальных образований, входящих в состав</w:t>
      </w:r>
      <w:r>
        <w:rPr>
          <w:b/>
          <w:sz w:val="28"/>
        </w:rPr>
        <w:t xml:space="preserve"> Таштагольского муниципального района путем объединения всех поселений, входящих в состав Таштагольского муниципального района»</w:t>
      </w:r>
    </w:p>
    <w:p w:rsidR="00EA77B6" w:rsidRDefault="00EA77B6" w:rsidP="00EA77B6">
      <w:pPr>
        <w:pStyle w:val="af3"/>
        <w:spacing w:before="0" w:beforeAutospacing="0" w:after="0" w:afterAutospacing="0"/>
        <w:contextualSpacing/>
        <w:jc w:val="center"/>
        <w:rPr>
          <w:rStyle w:val="ad"/>
          <w:sz w:val="26"/>
          <w:szCs w:val="26"/>
        </w:rPr>
      </w:pPr>
    </w:p>
    <w:p w:rsidR="00EA77B6" w:rsidRDefault="00EA77B6" w:rsidP="00EA77B6">
      <w:pPr>
        <w:pStyle w:val="af3"/>
        <w:spacing w:before="0" w:beforeAutospacing="0" w:after="0" w:afterAutospacing="0"/>
        <w:contextualSpacing/>
        <w:jc w:val="center"/>
        <w:rPr>
          <w:rStyle w:val="ad"/>
          <w:sz w:val="26"/>
          <w:szCs w:val="26"/>
        </w:rPr>
      </w:pPr>
    </w:p>
    <w:p w:rsidR="00EA77B6" w:rsidRDefault="00EA77B6" w:rsidP="00EA77B6">
      <w:pPr>
        <w:pStyle w:val="af3"/>
        <w:spacing w:before="0" w:beforeAutospacing="0" w:after="0" w:afterAutospacing="0"/>
        <w:contextualSpacing/>
        <w:jc w:val="center"/>
        <w:rPr>
          <w:rStyle w:val="ad"/>
          <w:sz w:val="26"/>
          <w:szCs w:val="26"/>
        </w:rPr>
      </w:pPr>
    </w:p>
    <w:p w:rsidR="00A079D0" w:rsidRDefault="00A079D0" w:rsidP="00A079D0">
      <w:pPr>
        <w:widowControl w:val="0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Председатель комиссии:</w:t>
      </w:r>
    </w:p>
    <w:p w:rsidR="00A079D0" w:rsidRDefault="00A079D0" w:rsidP="00A079D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Детков Денис Владимирович – Глава администрации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городского поселения</w:t>
      </w:r>
    </w:p>
    <w:p w:rsidR="00A079D0" w:rsidRDefault="00A079D0" w:rsidP="00A079D0">
      <w:pPr>
        <w:spacing w:line="276" w:lineRule="auto"/>
        <w:jc w:val="both"/>
        <w:rPr>
          <w:sz w:val="28"/>
        </w:rPr>
      </w:pPr>
    </w:p>
    <w:p w:rsidR="00A079D0" w:rsidRDefault="00A079D0" w:rsidP="00A079D0">
      <w:pPr>
        <w:widowControl w:val="0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1A6361" w:rsidRDefault="00A079D0" w:rsidP="001A6361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>1.</w:t>
      </w:r>
      <w:r w:rsidRPr="003A7C36">
        <w:rPr>
          <w:sz w:val="28"/>
        </w:rPr>
        <w:t xml:space="preserve"> </w:t>
      </w:r>
      <w:r w:rsidR="001A6361">
        <w:rPr>
          <w:sz w:val="28"/>
        </w:rPr>
        <w:t xml:space="preserve">Трофимов Владимир Петрович – председатель Совета народных депутатов </w:t>
      </w:r>
    </w:p>
    <w:p w:rsidR="001A6361" w:rsidRDefault="001A6361" w:rsidP="001A6361">
      <w:pPr>
        <w:spacing w:line="276" w:lineRule="auto"/>
        <w:ind w:left="4320" w:hanging="4320"/>
        <w:jc w:val="both"/>
        <w:rPr>
          <w:sz w:val="28"/>
        </w:rPr>
      </w:pP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  городского поселения</w:t>
      </w:r>
    </w:p>
    <w:p w:rsidR="001A6361" w:rsidRDefault="001A6361" w:rsidP="001A6361">
      <w:pPr>
        <w:spacing w:line="276" w:lineRule="auto"/>
        <w:jc w:val="both"/>
        <w:rPr>
          <w:sz w:val="28"/>
        </w:rPr>
      </w:pPr>
    </w:p>
    <w:p w:rsidR="001A6361" w:rsidRDefault="001A6361" w:rsidP="001A6361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 xml:space="preserve">2.Векессер Юрий Германович – заместитель председателя Совета </w:t>
      </w:r>
      <w:proofErr w:type="gramStart"/>
      <w:r>
        <w:rPr>
          <w:sz w:val="28"/>
        </w:rPr>
        <w:t>народных</w:t>
      </w:r>
      <w:proofErr w:type="gramEnd"/>
      <w:r>
        <w:rPr>
          <w:sz w:val="28"/>
        </w:rPr>
        <w:t xml:space="preserve"> </w:t>
      </w:r>
    </w:p>
    <w:p w:rsidR="001A6361" w:rsidRDefault="001A6361" w:rsidP="001A6361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 xml:space="preserve">депутатов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 городского поселения</w:t>
      </w:r>
    </w:p>
    <w:p w:rsidR="001A6361" w:rsidRPr="00717465" w:rsidRDefault="001A6361" w:rsidP="001A6361">
      <w:pPr>
        <w:pStyle w:val="a5"/>
        <w:spacing w:line="276" w:lineRule="auto"/>
        <w:ind w:left="495"/>
        <w:jc w:val="both"/>
        <w:rPr>
          <w:sz w:val="28"/>
        </w:rPr>
      </w:pPr>
    </w:p>
    <w:p w:rsidR="00A079D0" w:rsidRDefault="001A6361" w:rsidP="00A079D0">
      <w:pPr>
        <w:widowControl w:val="0"/>
        <w:spacing w:line="276" w:lineRule="auto"/>
        <w:jc w:val="both"/>
        <w:rPr>
          <w:sz w:val="28"/>
        </w:rPr>
      </w:pPr>
      <w:r>
        <w:rPr>
          <w:sz w:val="28"/>
        </w:rPr>
        <w:t>3.</w:t>
      </w:r>
      <w:r w:rsidR="00A079D0">
        <w:rPr>
          <w:sz w:val="28"/>
        </w:rPr>
        <w:t xml:space="preserve">Маргунов Александр Геннадьевич – заместитель главы </w:t>
      </w:r>
      <w:proofErr w:type="spellStart"/>
      <w:r w:rsidR="00A079D0">
        <w:rPr>
          <w:sz w:val="28"/>
        </w:rPr>
        <w:t>Таштагольского</w:t>
      </w:r>
      <w:proofErr w:type="spellEnd"/>
      <w:r w:rsidR="00A079D0">
        <w:rPr>
          <w:sz w:val="28"/>
        </w:rPr>
        <w:t xml:space="preserve"> </w:t>
      </w:r>
    </w:p>
    <w:p w:rsidR="00A079D0" w:rsidRDefault="00A079D0" w:rsidP="00A079D0">
      <w:pPr>
        <w:widowControl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городского поселения</w:t>
      </w:r>
    </w:p>
    <w:p w:rsidR="00A079D0" w:rsidRDefault="00A079D0" w:rsidP="00A079D0">
      <w:pPr>
        <w:widowControl w:val="0"/>
        <w:spacing w:line="276" w:lineRule="auto"/>
        <w:ind w:left="3261" w:hanging="3261"/>
        <w:jc w:val="both"/>
        <w:rPr>
          <w:sz w:val="28"/>
        </w:rPr>
      </w:pPr>
    </w:p>
    <w:p w:rsidR="00A079D0" w:rsidRDefault="001A6361" w:rsidP="00A079D0">
      <w:pPr>
        <w:widowControl w:val="0"/>
        <w:spacing w:line="276" w:lineRule="auto"/>
        <w:ind w:left="3261" w:hanging="3261"/>
        <w:jc w:val="both"/>
        <w:rPr>
          <w:sz w:val="28"/>
        </w:rPr>
      </w:pPr>
      <w:r>
        <w:rPr>
          <w:sz w:val="28"/>
        </w:rPr>
        <w:t>4</w:t>
      </w:r>
      <w:r w:rsidR="00A079D0">
        <w:rPr>
          <w:sz w:val="28"/>
        </w:rPr>
        <w:t>.Аристова Ирина Александровна – начальник организационного отдела</w:t>
      </w:r>
    </w:p>
    <w:p w:rsidR="00A079D0" w:rsidRDefault="00A079D0" w:rsidP="00A079D0">
      <w:pPr>
        <w:widowControl w:val="0"/>
        <w:spacing w:line="276" w:lineRule="auto"/>
        <w:ind w:left="3261" w:hanging="326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городского поселения</w:t>
      </w:r>
    </w:p>
    <w:p w:rsidR="00A079D0" w:rsidRDefault="00A079D0" w:rsidP="00A079D0">
      <w:pPr>
        <w:spacing w:line="276" w:lineRule="auto"/>
        <w:ind w:left="4320" w:hanging="4320"/>
        <w:jc w:val="both"/>
        <w:rPr>
          <w:sz w:val="28"/>
        </w:rPr>
      </w:pPr>
    </w:p>
    <w:p w:rsidR="00A079D0" w:rsidRDefault="001A6361" w:rsidP="00A079D0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>5</w:t>
      </w:r>
      <w:r w:rsidR="00A079D0">
        <w:rPr>
          <w:sz w:val="28"/>
        </w:rPr>
        <w:t xml:space="preserve">.Леонтьева Елена Сергеевна - секретарь Совета народных депутатов </w:t>
      </w:r>
    </w:p>
    <w:p w:rsidR="00A079D0" w:rsidRDefault="00A079D0" w:rsidP="00A079D0">
      <w:pPr>
        <w:spacing w:line="276" w:lineRule="auto"/>
        <w:ind w:left="4320" w:hanging="4320"/>
        <w:jc w:val="both"/>
        <w:rPr>
          <w:sz w:val="28"/>
        </w:rPr>
      </w:pP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     городского поселения</w:t>
      </w:r>
    </w:p>
    <w:p w:rsidR="00A079D0" w:rsidRDefault="00A079D0" w:rsidP="00A079D0">
      <w:pPr>
        <w:spacing w:line="276" w:lineRule="auto"/>
        <w:ind w:left="4320" w:hanging="4320"/>
        <w:jc w:val="both"/>
        <w:rPr>
          <w:sz w:val="28"/>
        </w:rPr>
      </w:pPr>
    </w:p>
    <w:p w:rsidR="00EA77B6" w:rsidRDefault="00EA77B6" w:rsidP="00EA77B6">
      <w:pPr>
        <w:rPr>
          <w:sz w:val="20"/>
        </w:rPr>
      </w:pPr>
    </w:p>
    <w:p w:rsidR="00EA77B6" w:rsidRDefault="00EA77B6" w:rsidP="00EA77B6">
      <w:pPr>
        <w:rPr>
          <w:sz w:val="20"/>
        </w:rPr>
      </w:pPr>
    </w:p>
    <w:p w:rsidR="00F66A2A" w:rsidRDefault="00F66A2A">
      <w:pPr>
        <w:rPr>
          <w:sz w:val="20"/>
        </w:rPr>
      </w:pPr>
    </w:p>
    <w:sectPr w:rsidR="00F66A2A" w:rsidSect="00C458EB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16C"/>
    <w:multiLevelType w:val="multilevel"/>
    <w:tmpl w:val="82FC9BC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4F70"/>
    <w:multiLevelType w:val="multilevel"/>
    <w:tmpl w:val="791EDE9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5898"/>
    <w:multiLevelType w:val="hybridMultilevel"/>
    <w:tmpl w:val="382C79B8"/>
    <w:lvl w:ilvl="0" w:tplc="2326DDD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708A3F73"/>
    <w:multiLevelType w:val="multilevel"/>
    <w:tmpl w:val="AD0AE488"/>
    <w:lvl w:ilvl="0">
      <w:start w:val="1"/>
      <w:numFmt w:val="decimal"/>
      <w:pStyle w:val="a"/>
      <w:lvlText w:val="Статья %1. "/>
      <w:lvlJc w:val="left"/>
      <w:pPr>
        <w:tabs>
          <w:tab w:val="left" w:pos="2949"/>
        </w:tabs>
        <w:ind w:left="2308" w:hanging="606"/>
      </w:pPr>
      <w:rPr>
        <w:rFonts w:ascii="Times New Roman" w:hAnsi="Times New Roman"/>
        <w:i w:val="0"/>
        <w:smallCaps w:val="0"/>
        <w:strike w:val="0"/>
        <w:shadow w:val="0"/>
        <w:emboss w:val="0"/>
        <w:imprint w:val="0"/>
        <w:spacing w:val="0"/>
        <w:u w:val="none"/>
      </w:rPr>
    </w:lvl>
    <w:lvl w:ilvl="1">
      <w:start w:val="1"/>
      <w:numFmt w:val="decimal"/>
      <w:pStyle w:val="2"/>
      <w:lvlText w:val=""/>
      <w:lvlJc w:val="left"/>
      <w:pPr>
        <w:tabs>
          <w:tab w:val="left" w:pos="2537"/>
        </w:tabs>
        <w:ind w:left="1457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left" w:pos="2177"/>
        </w:tabs>
        <w:ind w:left="2177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left" w:pos="2321"/>
        </w:tabs>
        <w:ind w:left="2321" w:hanging="144"/>
      </w:pPr>
    </w:lvl>
    <w:lvl w:ilvl="4">
      <w:start w:val="1"/>
      <w:numFmt w:val="decimal"/>
      <w:pStyle w:val="5"/>
      <w:lvlText w:val="%5)"/>
      <w:lvlJc w:val="left"/>
      <w:pPr>
        <w:tabs>
          <w:tab w:val="left" w:pos="2465"/>
        </w:tabs>
        <w:ind w:left="2465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left" w:pos="2609"/>
        </w:tabs>
        <w:ind w:left="2609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left" w:pos="2753"/>
        </w:tabs>
        <w:ind w:left="2753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left" w:pos="2897"/>
        </w:tabs>
        <w:ind w:left="2897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left" w:pos="3041"/>
        </w:tabs>
        <w:ind w:left="3041" w:hanging="14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58EB"/>
    <w:rsid w:val="0004425A"/>
    <w:rsid w:val="000B03C8"/>
    <w:rsid w:val="001202D8"/>
    <w:rsid w:val="001A6361"/>
    <w:rsid w:val="00234D1D"/>
    <w:rsid w:val="00292673"/>
    <w:rsid w:val="002D06B0"/>
    <w:rsid w:val="002E1F9B"/>
    <w:rsid w:val="00396647"/>
    <w:rsid w:val="0040466F"/>
    <w:rsid w:val="00477C83"/>
    <w:rsid w:val="005675B5"/>
    <w:rsid w:val="005830FD"/>
    <w:rsid w:val="005A27B9"/>
    <w:rsid w:val="005A7410"/>
    <w:rsid w:val="00614B2C"/>
    <w:rsid w:val="006438CF"/>
    <w:rsid w:val="006E5C38"/>
    <w:rsid w:val="007A7851"/>
    <w:rsid w:val="007E7CEF"/>
    <w:rsid w:val="0084741E"/>
    <w:rsid w:val="0086688D"/>
    <w:rsid w:val="00896E33"/>
    <w:rsid w:val="008D71A4"/>
    <w:rsid w:val="00944E2C"/>
    <w:rsid w:val="00946A6E"/>
    <w:rsid w:val="00986397"/>
    <w:rsid w:val="009A62D1"/>
    <w:rsid w:val="009D5774"/>
    <w:rsid w:val="00A079D0"/>
    <w:rsid w:val="00A35635"/>
    <w:rsid w:val="00A7656C"/>
    <w:rsid w:val="00B71CE7"/>
    <w:rsid w:val="00BE5E4F"/>
    <w:rsid w:val="00C36E66"/>
    <w:rsid w:val="00C458EB"/>
    <w:rsid w:val="00C46097"/>
    <w:rsid w:val="00C56E0D"/>
    <w:rsid w:val="00C927DB"/>
    <w:rsid w:val="00CC7784"/>
    <w:rsid w:val="00CD45F5"/>
    <w:rsid w:val="00E564CE"/>
    <w:rsid w:val="00EA77B6"/>
    <w:rsid w:val="00F53D46"/>
    <w:rsid w:val="00F66A2A"/>
    <w:rsid w:val="00FC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"/>
    <w:qFormat/>
    <w:rsid w:val="00C458EB"/>
    <w:rPr>
      <w:sz w:val="24"/>
    </w:rPr>
  </w:style>
  <w:style w:type="paragraph" w:styleId="10">
    <w:name w:val="heading 1"/>
    <w:next w:val="a0"/>
    <w:link w:val="11"/>
    <w:uiPriority w:val="9"/>
    <w:qFormat/>
    <w:rsid w:val="00C458E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C458EB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0"/>
    <w:next w:val="a0"/>
    <w:link w:val="30"/>
    <w:uiPriority w:val="9"/>
    <w:qFormat/>
    <w:rsid w:val="00C458EB"/>
    <w:pPr>
      <w:keepNext/>
      <w:widowControl w:val="0"/>
      <w:numPr>
        <w:ilvl w:val="2"/>
        <w:numId w:val="2"/>
      </w:numPr>
      <w:outlineLvl w:val="2"/>
    </w:pPr>
  </w:style>
  <w:style w:type="paragraph" w:styleId="4">
    <w:name w:val="heading 4"/>
    <w:basedOn w:val="a0"/>
    <w:next w:val="a0"/>
    <w:link w:val="40"/>
    <w:uiPriority w:val="9"/>
    <w:qFormat/>
    <w:rsid w:val="00C458EB"/>
    <w:pPr>
      <w:keepNext/>
      <w:widowControl w:val="0"/>
      <w:numPr>
        <w:ilvl w:val="3"/>
        <w:numId w:val="2"/>
      </w:numPr>
      <w:jc w:val="both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C458EB"/>
    <w:pPr>
      <w:numPr>
        <w:ilvl w:val="4"/>
        <w:numId w:val="2"/>
      </w:numPr>
      <w:spacing w:before="240" w:after="60" w:line="360" w:lineRule="auto"/>
      <w:jc w:val="both"/>
      <w:outlineLvl w:val="4"/>
    </w:pPr>
    <w:rPr>
      <w:b/>
      <w:i/>
      <w:sz w:val="26"/>
    </w:rPr>
  </w:style>
  <w:style w:type="paragraph" w:styleId="6">
    <w:name w:val="heading 6"/>
    <w:basedOn w:val="a0"/>
    <w:next w:val="a0"/>
    <w:link w:val="60"/>
    <w:uiPriority w:val="9"/>
    <w:qFormat/>
    <w:rsid w:val="00C458EB"/>
    <w:pPr>
      <w:numPr>
        <w:ilvl w:val="5"/>
        <w:numId w:val="2"/>
      </w:numPr>
      <w:spacing w:before="240" w:after="60" w:line="360" w:lineRule="auto"/>
      <w:jc w:val="both"/>
      <w:outlineLvl w:val="5"/>
    </w:pPr>
    <w:rPr>
      <w:b/>
      <w:sz w:val="22"/>
    </w:rPr>
  </w:style>
  <w:style w:type="paragraph" w:styleId="7">
    <w:name w:val="heading 7"/>
    <w:basedOn w:val="a0"/>
    <w:next w:val="a1"/>
    <w:link w:val="70"/>
    <w:uiPriority w:val="9"/>
    <w:qFormat/>
    <w:rsid w:val="00C458EB"/>
    <w:pPr>
      <w:numPr>
        <w:ilvl w:val="6"/>
        <w:numId w:val="2"/>
      </w:numPr>
      <w:spacing w:line="360" w:lineRule="auto"/>
      <w:jc w:val="both"/>
      <w:outlineLvl w:val="6"/>
    </w:pPr>
    <w:rPr>
      <w:sz w:val="20"/>
    </w:rPr>
  </w:style>
  <w:style w:type="paragraph" w:styleId="8">
    <w:name w:val="heading 8"/>
    <w:basedOn w:val="a0"/>
    <w:next w:val="a0"/>
    <w:link w:val="80"/>
    <w:uiPriority w:val="9"/>
    <w:qFormat/>
    <w:rsid w:val="00C458EB"/>
    <w:pPr>
      <w:numPr>
        <w:ilvl w:val="7"/>
        <w:numId w:val="2"/>
      </w:numPr>
      <w:spacing w:before="240" w:after="60" w:line="360" w:lineRule="auto"/>
      <w:jc w:val="both"/>
      <w:outlineLvl w:val="7"/>
    </w:pPr>
    <w:rPr>
      <w:i/>
      <w:sz w:val="28"/>
    </w:rPr>
  </w:style>
  <w:style w:type="paragraph" w:styleId="9">
    <w:name w:val="heading 9"/>
    <w:basedOn w:val="a0"/>
    <w:next w:val="a1"/>
    <w:link w:val="90"/>
    <w:uiPriority w:val="9"/>
    <w:qFormat/>
    <w:rsid w:val="00C458EB"/>
    <w:pPr>
      <w:numPr>
        <w:ilvl w:val="8"/>
        <w:numId w:val="2"/>
      </w:numPr>
      <w:spacing w:line="360" w:lineRule="auto"/>
      <w:jc w:val="both"/>
      <w:outlineLvl w:val="8"/>
    </w:pPr>
    <w:rPr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C458EB"/>
    <w:rPr>
      <w:sz w:val="24"/>
    </w:rPr>
  </w:style>
  <w:style w:type="paragraph" w:styleId="21">
    <w:name w:val="toc 2"/>
    <w:next w:val="a0"/>
    <w:link w:val="22"/>
    <w:uiPriority w:val="39"/>
    <w:rsid w:val="00C458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58EB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rsid w:val="00C458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58EB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458EB"/>
    <w:rPr>
      <w:sz w:val="20"/>
    </w:rPr>
  </w:style>
  <w:style w:type="paragraph" w:styleId="61">
    <w:name w:val="toc 6"/>
    <w:next w:val="a0"/>
    <w:link w:val="62"/>
    <w:uiPriority w:val="39"/>
    <w:rsid w:val="00C458E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458EB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rsid w:val="00C458E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458EB"/>
    <w:rPr>
      <w:rFonts w:ascii="XO Thames" w:hAnsi="XO Thames"/>
      <w:sz w:val="28"/>
    </w:rPr>
  </w:style>
  <w:style w:type="paragraph" w:customStyle="1" w:styleId="12">
    <w:name w:val="Без интервала1"/>
    <w:link w:val="13"/>
    <w:rsid w:val="00C458EB"/>
    <w:rPr>
      <w:rFonts w:ascii="Calibri" w:hAnsi="Calibri"/>
      <w:sz w:val="22"/>
    </w:rPr>
  </w:style>
  <w:style w:type="character" w:customStyle="1" w:styleId="13">
    <w:name w:val="Без интервала1"/>
    <w:link w:val="12"/>
    <w:rsid w:val="00C458EB"/>
    <w:rPr>
      <w:rFonts w:ascii="Calibri" w:hAnsi="Calibri"/>
      <w:sz w:val="22"/>
    </w:rPr>
  </w:style>
  <w:style w:type="paragraph" w:customStyle="1" w:styleId="Endnote">
    <w:name w:val="Endnote"/>
    <w:link w:val="Endnote0"/>
    <w:rsid w:val="00C458E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458EB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C458EB"/>
  </w:style>
  <w:style w:type="paragraph" w:styleId="a5">
    <w:name w:val="List Paragraph"/>
    <w:basedOn w:val="a0"/>
    <w:link w:val="a6"/>
    <w:rsid w:val="00C458EB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458EB"/>
  </w:style>
  <w:style w:type="paragraph" w:customStyle="1" w:styleId="a">
    <w:name w:val="!!!_Заголовок_статьи_!!!"/>
    <w:next w:val="a0"/>
    <w:link w:val="a7"/>
    <w:rsid w:val="00C458EB"/>
    <w:pPr>
      <w:keepNext/>
      <w:keepLines/>
      <w:numPr>
        <w:numId w:val="2"/>
      </w:numPr>
      <w:spacing w:after="120" w:line="336" w:lineRule="auto"/>
      <w:jc w:val="both"/>
    </w:pPr>
    <w:rPr>
      <w:b/>
      <w:spacing w:val="1"/>
      <w:sz w:val="28"/>
    </w:rPr>
  </w:style>
  <w:style w:type="character" w:customStyle="1" w:styleId="a7">
    <w:name w:val="!!!_Заголовок_статьи_!!!"/>
    <w:link w:val="a"/>
    <w:rsid w:val="00C458EB"/>
    <w:rPr>
      <w:b/>
      <w:color w:val="000000"/>
      <w:spacing w:val="1"/>
      <w:sz w:val="28"/>
    </w:rPr>
  </w:style>
  <w:style w:type="character" w:customStyle="1" w:styleId="90">
    <w:name w:val="Заголовок 9 Знак"/>
    <w:basedOn w:val="1"/>
    <w:link w:val="9"/>
    <w:rsid w:val="00C458EB"/>
    <w:rPr>
      <w:sz w:val="18"/>
    </w:rPr>
  </w:style>
  <w:style w:type="paragraph" w:customStyle="1" w:styleId="14">
    <w:name w:val="Основной шрифт абзаца1"/>
    <w:link w:val="31"/>
    <w:rsid w:val="00C458EB"/>
  </w:style>
  <w:style w:type="paragraph" w:styleId="31">
    <w:name w:val="toc 3"/>
    <w:next w:val="a0"/>
    <w:link w:val="32"/>
    <w:uiPriority w:val="39"/>
    <w:rsid w:val="00C458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58EB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C458EB"/>
    <w:rPr>
      <w:b/>
      <w:i/>
      <w:sz w:val="26"/>
    </w:rPr>
  </w:style>
  <w:style w:type="paragraph" w:styleId="a8">
    <w:name w:val="No Spacing"/>
    <w:link w:val="a9"/>
    <w:rsid w:val="00C458EB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C458EB"/>
    <w:rPr>
      <w:rFonts w:ascii="Calibri" w:hAnsi="Calibri"/>
      <w:sz w:val="22"/>
    </w:rPr>
  </w:style>
  <w:style w:type="paragraph" w:customStyle="1" w:styleId="Standard">
    <w:name w:val="Standard"/>
    <w:link w:val="Standard0"/>
    <w:rsid w:val="00C458EB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458EB"/>
    <w:rPr>
      <w:sz w:val="24"/>
    </w:rPr>
  </w:style>
  <w:style w:type="character" w:customStyle="1" w:styleId="11">
    <w:name w:val="Заголовок 1 Знак"/>
    <w:link w:val="10"/>
    <w:rsid w:val="00C458EB"/>
    <w:rPr>
      <w:rFonts w:ascii="XO Thames" w:hAnsi="XO Thames"/>
      <w:b/>
      <w:sz w:val="32"/>
    </w:rPr>
  </w:style>
  <w:style w:type="paragraph" w:customStyle="1" w:styleId="15">
    <w:name w:val="Гиперссылка1"/>
    <w:basedOn w:val="14"/>
    <w:link w:val="aa"/>
    <w:rsid w:val="00C458EB"/>
    <w:rPr>
      <w:color w:val="0000FF"/>
      <w:u w:val="single"/>
    </w:rPr>
  </w:style>
  <w:style w:type="character" w:styleId="aa">
    <w:name w:val="Hyperlink"/>
    <w:basedOn w:val="a2"/>
    <w:link w:val="15"/>
    <w:rsid w:val="00C458EB"/>
    <w:rPr>
      <w:color w:val="0000FF"/>
      <w:u w:val="single"/>
    </w:rPr>
  </w:style>
  <w:style w:type="paragraph" w:customStyle="1" w:styleId="Footnote">
    <w:name w:val="Footnote"/>
    <w:link w:val="Footnote0"/>
    <w:rsid w:val="00C458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458E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C458EB"/>
    <w:rPr>
      <w:i/>
      <w:sz w:val="28"/>
    </w:rPr>
  </w:style>
  <w:style w:type="paragraph" w:styleId="16">
    <w:name w:val="toc 1"/>
    <w:next w:val="a0"/>
    <w:link w:val="17"/>
    <w:uiPriority w:val="39"/>
    <w:rsid w:val="00C458E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458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58E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458EB"/>
    <w:rPr>
      <w:rFonts w:ascii="XO Thames" w:hAnsi="XO Thames"/>
      <w:sz w:val="28"/>
    </w:rPr>
  </w:style>
  <w:style w:type="paragraph" w:styleId="91">
    <w:name w:val="toc 9"/>
    <w:next w:val="a0"/>
    <w:link w:val="92"/>
    <w:uiPriority w:val="39"/>
    <w:rsid w:val="00C458E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458EB"/>
    <w:rPr>
      <w:rFonts w:ascii="XO Thames" w:hAnsi="XO Thames"/>
      <w:sz w:val="28"/>
    </w:rPr>
  </w:style>
  <w:style w:type="paragraph" w:customStyle="1" w:styleId="18">
    <w:name w:val="Выделение1"/>
    <w:basedOn w:val="14"/>
    <w:link w:val="ab"/>
    <w:rsid w:val="00C458EB"/>
    <w:rPr>
      <w:i/>
    </w:rPr>
  </w:style>
  <w:style w:type="character" w:styleId="ab">
    <w:name w:val="Emphasis"/>
    <w:basedOn w:val="a2"/>
    <w:link w:val="18"/>
    <w:rsid w:val="00C458EB"/>
    <w:rPr>
      <w:i/>
    </w:rPr>
  </w:style>
  <w:style w:type="paragraph" w:styleId="81">
    <w:name w:val="toc 8"/>
    <w:next w:val="a0"/>
    <w:link w:val="82"/>
    <w:uiPriority w:val="39"/>
    <w:rsid w:val="00C458E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458EB"/>
    <w:rPr>
      <w:rFonts w:ascii="XO Thames" w:hAnsi="XO Thames"/>
      <w:sz w:val="28"/>
    </w:rPr>
  </w:style>
  <w:style w:type="paragraph" w:styleId="a1">
    <w:name w:val="Body Text"/>
    <w:basedOn w:val="a0"/>
    <w:link w:val="ac"/>
    <w:rsid w:val="00C458EB"/>
    <w:pPr>
      <w:spacing w:after="120"/>
    </w:pPr>
  </w:style>
  <w:style w:type="character" w:customStyle="1" w:styleId="ac">
    <w:name w:val="Основной текст Знак"/>
    <w:basedOn w:val="1"/>
    <w:link w:val="a1"/>
    <w:rsid w:val="00C458EB"/>
  </w:style>
  <w:style w:type="paragraph" w:styleId="51">
    <w:name w:val="toc 5"/>
    <w:next w:val="a0"/>
    <w:link w:val="52"/>
    <w:uiPriority w:val="39"/>
    <w:rsid w:val="00C458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58EB"/>
    <w:rPr>
      <w:rFonts w:ascii="XO Thames" w:hAnsi="XO Thames"/>
      <w:sz w:val="28"/>
    </w:rPr>
  </w:style>
  <w:style w:type="paragraph" w:customStyle="1" w:styleId="19">
    <w:name w:val="Строгий1"/>
    <w:basedOn w:val="14"/>
    <w:link w:val="ad"/>
    <w:rsid w:val="00C458EB"/>
    <w:rPr>
      <w:b/>
    </w:rPr>
  </w:style>
  <w:style w:type="character" w:styleId="ad">
    <w:name w:val="Strong"/>
    <w:basedOn w:val="a2"/>
    <w:link w:val="19"/>
    <w:qFormat/>
    <w:rsid w:val="00C458EB"/>
    <w:rPr>
      <w:b/>
    </w:rPr>
  </w:style>
  <w:style w:type="paragraph" w:styleId="ae">
    <w:name w:val="Subtitle"/>
    <w:next w:val="a0"/>
    <w:link w:val="af"/>
    <w:uiPriority w:val="11"/>
    <w:qFormat/>
    <w:rsid w:val="00C458E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458EB"/>
    <w:rPr>
      <w:rFonts w:ascii="XO Thames" w:hAnsi="XO Thames"/>
      <w:i/>
      <w:sz w:val="24"/>
    </w:rPr>
  </w:style>
  <w:style w:type="paragraph" w:customStyle="1" w:styleId="1a">
    <w:name w:val="Основной текст1"/>
    <w:basedOn w:val="a0"/>
    <w:link w:val="1b"/>
    <w:rsid w:val="00C458EB"/>
    <w:pPr>
      <w:widowControl w:val="0"/>
      <w:spacing w:after="300" w:line="322" w:lineRule="exact"/>
      <w:jc w:val="center"/>
    </w:pPr>
    <w:rPr>
      <w:spacing w:val="3"/>
      <w:sz w:val="25"/>
    </w:rPr>
  </w:style>
  <w:style w:type="character" w:customStyle="1" w:styleId="1b">
    <w:name w:val="Основной текст1"/>
    <w:basedOn w:val="1"/>
    <w:link w:val="1a"/>
    <w:rsid w:val="00C458EB"/>
    <w:rPr>
      <w:spacing w:val="3"/>
      <w:sz w:val="25"/>
    </w:rPr>
  </w:style>
  <w:style w:type="paragraph" w:styleId="af0">
    <w:name w:val="Title"/>
    <w:next w:val="a0"/>
    <w:link w:val="af1"/>
    <w:uiPriority w:val="10"/>
    <w:qFormat/>
    <w:rsid w:val="00C458E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C458E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458EB"/>
  </w:style>
  <w:style w:type="character" w:customStyle="1" w:styleId="20">
    <w:name w:val="Заголовок 2 Знак"/>
    <w:basedOn w:val="1"/>
    <w:link w:val="2"/>
    <w:rsid w:val="00C458EB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C458EB"/>
    <w:rPr>
      <w:b/>
      <w:sz w:val="22"/>
    </w:rPr>
  </w:style>
  <w:style w:type="table" w:styleId="af2">
    <w:name w:val="Table Grid"/>
    <w:basedOn w:val="a3"/>
    <w:rsid w:val="00C4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nhideWhenUsed/>
    <w:rsid w:val="00F66A2A"/>
    <w:pPr>
      <w:spacing w:before="100" w:beforeAutospacing="1" w:after="100" w:afterAutospacing="1"/>
    </w:pPr>
    <w:rPr>
      <w:color w:val="auto"/>
      <w:szCs w:val="24"/>
    </w:rPr>
  </w:style>
  <w:style w:type="paragraph" w:customStyle="1" w:styleId="paragraph">
    <w:name w:val="paragraph"/>
    <w:basedOn w:val="a0"/>
    <w:rsid w:val="00EA77B6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a2"/>
    <w:rsid w:val="00EA77B6"/>
  </w:style>
  <w:style w:type="character" w:customStyle="1" w:styleId="eop">
    <w:name w:val="eop"/>
    <w:basedOn w:val="a2"/>
    <w:rsid w:val="00EA77B6"/>
  </w:style>
  <w:style w:type="character" w:customStyle="1" w:styleId="spellingerror">
    <w:name w:val="spellingerror"/>
    <w:basedOn w:val="a2"/>
    <w:rsid w:val="00EA77B6"/>
  </w:style>
  <w:style w:type="paragraph" w:customStyle="1" w:styleId="ConsPlusNormal">
    <w:name w:val="ConsPlusNormal"/>
    <w:rsid w:val="002D06B0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cp:lastModifiedBy>klad</cp:lastModifiedBy>
  <cp:revision>10</cp:revision>
  <cp:lastPrinted>2025-02-27T09:20:00Z</cp:lastPrinted>
  <dcterms:created xsi:type="dcterms:W3CDTF">2025-02-27T09:09:00Z</dcterms:created>
  <dcterms:modified xsi:type="dcterms:W3CDTF">2025-02-27T09:26:00Z</dcterms:modified>
</cp:coreProperties>
</file>